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B433" w14:textId="1254D251" w:rsidR="006270DF" w:rsidRPr="00D65D8C" w:rsidRDefault="006270DF" w:rsidP="00020D02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D65D8C">
        <w:rPr>
          <w:rFonts w:ascii="Times New Roman" w:hAnsi="Times New Roman" w:cs="Times New Roman"/>
          <w:b/>
          <w:bCs/>
          <w:szCs w:val="22"/>
        </w:rPr>
        <w:t>CURRICULUM VITAE</w:t>
      </w:r>
    </w:p>
    <w:p w14:paraId="53716172" w14:textId="73020051" w:rsidR="006270DF" w:rsidRPr="00D65D8C" w:rsidRDefault="006270DF" w:rsidP="00020D0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Cs w:val="22"/>
        </w:rPr>
      </w:pPr>
      <w:r w:rsidRPr="00D65D8C">
        <w:rPr>
          <w:rFonts w:ascii="Times New Roman" w:hAnsi="Times New Roman" w:cs="Times New Roman"/>
          <w:b/>
          <w:bCs/>
          <w:szCs w:val="22"/>
        </w:rPr>
        <w:t>Md. Mizanur Rahman, MPH</w:t>
      </w:r>
    </w:p>
    <w:p w14:paraId="2ED305BC" w14:textId="3601CA04" w:rsidR="006270DF" w:rsidRPr="00D65D8C" w:rsidRDefault="006270DF" w:rsidP="00020D02">
      <w:pPr>
        <w:spacing w:after="0" w:line="240" w:lineRule="atLeast"/>
        <w:jc w:val="center"/>
        <w:rPr>
          <w:rFonts w:ascii="Times New Roman" w:hAnsi="Times New Roman" w:cs="Times New Roman"/>
          <w:szCs w:val="22"/>
        </w:rPr>
      </w:pPr>
      <w:r w:rsidRPr="00D65D8C">
        <w:rPr>
          <w:rFonts w:ascii="Times New Roman" w:hAnsi="Times New Roman" w:cs="Times New Roman"/>
          <w:szCs w:val="22"/>
        </w:rPr>
        <w:t xml:space="preserve">452, </w:t>
      </w:r>
      <w:proofErr w:type="spellStart"/>
      <w:r w:rsidRPr="00D65D8C">
        <w:rPr>
          <w:rFonts w:ascii="Times New Roman" w:hAnsi="Times New Roman" w:cs="Times New Roman"/>
          <w:szCs w:val="22"/>
        </w:rPr>
        <w:t>Senpara</w:t>
      </w:r>
      <w:proofErr w:type="spellEnd"/>
      <w:r w:rsidRPr="00D65D8C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65D8C">
        <w:rPr>
          <w:rFonts w:ascii="Times New Roman" w:hAnsi="Times New Roman" w:cs="Times New Roman"/>
          <w:szCs w:val="22"/>
        </w:rPr>
        <w:t>Parbata</w:t>
      </w:r>
      <w:proofErr w:type="spellEnd"/>
      <w:r w:rsidRPr="00D65D8C">
        <w:rPr>
          <w:rFonts w:ascii="Times New Roman" w:hAnsi="Times New Roman" w:cs="Times New Roman"/>
          <w:szCs w:val="22"/>
        </w:rPr>
        <w:t xml:space="preserve">, Mirpur 10, </w:t>
      </w:r>
      <w:proofErr w:type="spellStart"/>
      <w:r w:rsidRPr="00D65D8C">
        <w:rPr>
          <w:rFonts w:ascii="Times New Roman" w:hAnsi="Times New Roman" w:cs="Times New Roman"/>
          <w:szCs w:val="22"/>
        </w:rPr>
        <w:t>Kafrul</w:t>
      </w:r>
      <w:proofErr w:type="spellEnd"/>
      <w:r w:rsidRPr="00D65D8C">
        <w:rPr>
          <w:rFonts w:ascii="Times New Roman" w:hAnsi="Times New Roman" w:cs="Times New Roman"/>
          <w:szCs w:val="22"/>
        </w:rPr>
        <w:t>, Dhaka 1216</w:t>
      </w:r>
    </w:p>
    <w:p w14:paraId="7DAFCBD9" w14:textId="554BDE8F" w:rsidR="006270DF" w:rsidRPr="00D65D8C" w:rsidRDefault="006270DF" w:rsidP="00020D02">
      <w:pPr>
        <w:spacing w:after="0" w:line="240" w:lineRule="atLeast"/>
        <w:jc w:val="center"/>
        <w:rPr>
          <w:rStyle w:val="Hyperlink"/>
          <w:rFonts w:ascii="Times New Roman" w:eastAsia="Times New Roman" w:hAnsi="Times New Roman" w:cs="Times New Roman"/>
          <w:szCs w:val="22"/>
        </w:rPr>
      </w:pPr>
      <w:r w:rsidRPr="00D65D8C">
        <w:rPr>
          <w:rFonts w:ascii="Times New Roman" w:hAnsi="Times New Roman" w:cs="Times New Roman"/>
          <w:szCs w:val="22"/>
        </w:rPr>
        <w:t xml:space="preserve">Email: </w:t>
      </w:r>
      <w:hyperlink r:id="rId6" w:history="1">
        <w:r w:rsidRPr="00D65D8C">
          <w:rPr>
            <w:rStyle w:val="Hyperlink"/>
            <w:rFonts w:ascii="Times New Roman" w:eastAsia="Times New Roman" w:hAnsi="Times New Roman" w:cs="Times New Roman"/>
            <w:szCs w:val="22"/>
          </w:rPr>
          <w:t>rahman.mizan199225@gmail.com</w:t>
        </w:r>
      </w:hyperlink>
    </w:p>
    <w:p w14:paraId="7968BB2C" w14:textId="6AA325AD" w:rsidR="008F09B5" w:rsidRPr="00D65D8C" w:rsidRDefault="006270DF" w:rsidP="00020D0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 w:rsidRPr="00D65D8C">
        <w:rPr>
          <w:rFonts w:ascii="Times New Roman" w:eastAsia="Times New Roman" w:hAnsi="Times New Roman" w:cs="Times New Roman"/>
          <w:color w:val="000000"/>
          <w:szCs w:val="22"/>
        </w:rPr>
        <w:t>Phone: +8801772735054</w:t>
      </w:r>
    </w:p>
    <w:p w14:paraId="0FE93E95" w14:textId="0212A0B7" w:rsidR="008F09B5" w:rsidRDefault="008F09B5" w:rsidP="008F09B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AC4401" w14:textId="336B1502" w:rsidR="008F09B5" w:rsidRDefault="008F09B5" w:rsidP="008F09B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SUMMARY</w:t>
      </w:r>
    </w:p>
    <w:p w14:paraId="750BD022" w14:textId="60D442CE" w:rsidR="00F42F41" w:rsidRPr="00F42F41" w:rsidRDefault="00F42F41" w:rsidP="00F42F41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F42F41">
        <w:rPr>
          <w:rFonts w:ascii="Times New Roman" w:eastAsia="Times New Roman" w:hAnsi="Times New Roman" w:cs="Times New Roman"/>
          <w:szCs w:val="22"/>
        </w:rPr>
        <w:t xml:space="preserve">Mixed-Methods Researcher with 3 years of professional experience in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public health and implementation research</w:t>
      </w:r>
      <w:r w:rsidRPr="00F42F41">
        <w:rPr>
          <w:rFonts w:ascii="Times New Roman" w:eastAsia="Times New Roman" w:hAnsi="Times New Roman" w:cs="Times New Roman"/>
          <w:szCs w:val="22"/>
        </w:rPr>
        <w:t xml:space="preserve">, with competencies in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infectious diseases, epidemiology, community health, health promotion, behavioral health, health systems research, and gender &amp; human rights</w:t>
      </w:r>
      <w:r w:rsidRPr="00F42F41">
        <w:rPr>
          <w:rFonts w:ascii="Times New Roman" w:eastAsia="Times New Roman" w:hAnsi="Times New Roman" w:cs="Times New Roman"/>
          <w:szCs w:val="22"/>
        </w:rPr>
        <w:t>. Strong focus on participatory, community-based qualitative approaches, complemented by quantitative expertise.</w:t>
      </w:r>
    </w:p>
    <w:p w14:paraId="613C8E8D" w14:textId="5BEDA8FF" w:rsidR="00F42F41" w:rsidRPr="00F42F41" w:rsidRDefault="00F42F41" w:rsidP="00F42F41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F42F41">
        <w:rPr>
          <w:rFonts w:ascii="Times New Roman" w:eastAsia="Times New Roman" w:hAnsi="Times New Roman" w:cs="Times New Roman"/>
          <w:szCs w:val="22"/>
        </w:rPr>
        <w:t xml:space="preserve">Proficient in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statistical and qualitative analysis tools</w:t>
      </w:r>
      <w:r w:rsidRPr="00F42F41">
        <w:rPr>
          <w:rFonts w:ascii="Times New Roman" w:eastAsia="Times New Roman" w:hAnsi="Times New Roman" w:cs="Times New Roman"/>
          <w:szCs w:val="22"/>
        </w:rPr>
        <w:t xml:space="preserve"> (STATA, R, NVivo, </w:t>
      </w:r>
      <w:proofErr w:type="spellStart"/>
      <w:r w:rsidRPr="00F42F41">
        <w:rPr>
          <w:rFonts w:ascii="Times New Roman" w:eastAsia="Times New Roman" w:hAnsi="Times New Roman" w:cs="Times New Roman"/>
          <w:szCs w:val="22"/>
        </w:rPr>
        <w:t>Dedoose</w:t>
      </w:r>
      <w:proofErr w:type="spellEnd"/>
      <w:r w:rsidRPr="00F42F41">
        <w:rPr>
          <w:rFonts w:ascii="Times New Roman" w:eastAsia="Times New Roman" w:hAnsi="Times New Roman" w:cs="Times New Roman"/>
          <w:szCs w:val="22"/>
        </w:rPr>
        <w:t>, Kobo Toolbox), with proven ability to transform diverse datasets into actionable insights for policy and practice.</w:t>
      </w:r>
    </w:p>
    <w:p w14:paraId="6B35AE22" w14:textId="0795CDF9" w:rsidR="00F42F41" w:rsidRPr="00F42F41" w:rsidRDefault="00F42F41" w:rsidP="00F42F41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F42F41">
        <w:rPr>
          <w:rFonts w:ascii="Times New Roman" w:eastAsia="Times New Roman" w:hAnsi="Times New Roman" w:cs="Times New Roman"/>
          <w:szCs w:val="22"/>
        </w:rPr>
        <w:t xml:space="preserve">Extensive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field research experience</w:t>
      </w:r>
      <w:r w:rsidRPr="00F42F41">
        <w:rPr>
          <w:rFonts w:ascii="Times New Roman" w:eastAsia="Times New Roman" w:hAnsi="Times New Roman" w:cs="Times New Roman"/>
          <w:szCs w:val="22"/>
        </w:rPr>
        <w:t xml:space="preserve"> across varied populations</w:t>
      </w:r>
      <w:r w:rsidR="00D65D8C">
        <w:rPr>
          <w:rFonts w:ascii="Times New Roman" w:eastAsia="Times New Roman" w:hAnsi="Times New Roman" w:cs="Times New Roman"/>
          <w:szCs w:val="22"/>
        </w:rPr>
        <w:t>,</w:t>
      </w:r>
      <w:r w:rsidRPr="00F42F41">
        <w:rPr>
          <w:rFonts w:ascii="Times New Roman" w:eastAsia="Times New Roman" w:hAnsi="Times New Roman" w:cs="Times New Roman"/>
          <w:szCs w:val="22"/>
        </w:rPr>
        <w:t xml:space="preserve"> including the Rohingya host community, urban slum dwellers, rural marginalized groups, and gender minorities.</w:t>
      </w:r>
    </w:p>
    <w:p w14:paraId="0566324F" w14:textId="6CC678E5" w:rsidR="00F42F41" w:rsidRPr="00F42F41" w:rsidRDefault="00F42F41" w:rsidP="00F42F41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F42F41">
        <w:rPr>
          <w:rFonts w:ascii="Times New Roman" w:eastAsia="Times New Roman" w:hAnsi="Times New Roman" w:cs="Times New Roman"/>
          <w:szCs w:val="22"/>
        </w:rPr>
        <w:t xml:space="preserve">Academic involvement includes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MPH thesis mentorship, Teaching Assistantships in quantitative and qualitative research methods, and PhD research assistantship</w:t>
      </w:r>
      <w:r w:rsidRPr="00F42F41">
        <w:rPr>
          <w:rFonts w:ascii="Times New Roman" w:eastAsia="Times New Roman" w:hAnsi="Times New Roman" w:cs="Times New Roman"/>
          <w:szCs w:val="22"/>
        </w:rPr>
        <w:t>, reflecting strong commitment to teaching, mentorship, and academia.</w:t>
      </w:r>
    </w:p>
    <w:p w14:paraId="3CA4C02A" w14:textId="4BB67FEA" w:rsidR="00F42F41" w:rsidRPr="00F42F41" w:rsidRDefault="00F42F41" w:rsidP="00F42F41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F42F41">
        <w:rPr>
          <w:rFonts w:ascii="Times New Roman" w:eastAsia="Times New Roman" w:hAnsi="Times New Roman" w:cs="Times New Roman"/>
          <w:szCs w:val="22"/>
        </w:rPr>
        <w:t xml:space="preserve">Experienced in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health system evaluations, mixed-method implementation research, and advanced study designs</w:t>
      </w:r>
      <w:r w:rsidRPr="00F42F41">
        <w:rPr>
          <w:rFonts w:ascii="Times New Roman" w:eastAsia="Times New Roman" w:hAnsi="Times New Roman" w:cs="Times New Roman"/>
          <w:szCs w:val="22"/>
        </w:rPr>
        <w:t xml:space="preserve"> such as randomized controlled trials, case-control, and cohort studies.</w:t>
      </w:r>
    </w:p>
    <w:p w14:paraId="0D905241" w14:textId="1E586ED2" w:rsidR="002D3316" w:rsidRPr="00F42F41" w:rsidRDefault="00F42F41" w:rsidP="00F42F41">
      <w:pPr>
        <w:pStyle w:val="ListParagraph"/>
        <w:numPr>
          <w:ilvl w:val="0"/>
          <w:numId w:val="3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F42F41">
        <w:rPr>
          <w:rFonts w:ascii="Times New Roman" w:eastAsia="Times New Roman" w:hAnsi="Times New Roman" w:cs="Times New Roman"/>
          <w:szCs w:val="22"/>
        </w:rPr>
        <w:t xml:space="preserve">Holder of a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Bachelor of Dental Surgery (BDS)</w:t>
      </w:r>
      <w:r w:rsidRPr="00F42F41">
        <w:rPr>
          <w:rFonts w:ascii="Times New Roman" w:eastAsia="Times New Roman" w:hAnsi="Times New Roman" w:cs="Times New Roman"/>
          <w:szCs w:val="22"/>
        </w:rPr>
        <w:t xml:space="preserve"> and a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Master of Public Health (MPH)</w:t>
      </w:r>
      <w:r w:rsidRPr="00F42F41">
        <w:rPr>
          <w:rFonts w:ascii="Times New Roman" w:eastAsia="Times New Roman" w:hAnsi="Times New Roman" w:cs="Times New Roman"/>
          <w:szCs w:val="22"/>
        </w:rPr>
        <w:t xml:space="preserve">; awarded the </w:t>
      </w:r>
      <w:r w:rsidRPr="00F42F41">
        <w:rPr>
          <w:rFonts w:ascii="Times New Roman" w:eastAsia="Times New Roman" w:hAnsi="Times New Roman" w:cs="Times New Roman"/>
          <w:b/>
          <w:bCs/>
          <w:szCs w:val="22"/>
        </w:rPr>
        <w:t>WHO-TDR Fellowship in Implementation Research</w:t>
      </w:r>
      <w:r w:rsidRPr="00F42F41">
        <w:rPr>
          <w:rFonts w:ascii="Times New Roman" w:eastAsia="Times New Roman" w:hAnsi="Times New Roman" w:cs="Times New Roman"/>
          <w:szCs w:val="22"/>
        </w:rPr>
        <w:t>. Native Bengali speaker with fluent English communication and scientific writing skills.</w:t>
      </w:r>
    </w:p>
    <w:p w14:paraId="2A03A1D4" w14:textId="4D9620F3" w:rsidR="00116A3C" w:rsidRPr="00105DAE" w:rsidRDefault="002D3316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2D3316" w:rsidRPr="00EC53DA" w14:paraId="7822F6CA" w14:textId="77777777" w:rsidTr="003D2141">
        <w:tc>
          <w:tcPr>
            <w:tcW w:w="2977" w:type="dxa"/>
          </w:tcPr>
          <w:p w14:paraId="009A456B" w14:textId="35B2F2A2" w:rsidR="002D3316" w:rsidRPr="00EC53DA" w:rsidRDefault="00E734CC" w:rsidP="002D33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>Master of Public Health (MPH)</w:t>
            </w:r>
          </w:p>
        </w:tc>
        <w:tc>
          <w:tcPr>
            <w:tcW w:w="4678" w:type="dxa"/>
          </w:tcPr>
          <w:p w14:paraId="0C4DE6EF" w14:textId="77777777" w:rsidR="002D3316" w:rsidRPr="00EC53DA" w:rsidRDefault="00E734CC" w:rsidP="002D33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BRAC James P Grant School of Public Health</w:t>
            </w:r>
          </w:p>
          <w:p w14:paraId="4AD8A1FA" w14:textId="77777777" w:rsidR="00116A3C" w:rsidRPr="00EC53DA" w:rsidRDefault="00116A3C" w:rsidP="002D33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BRAC University, Bangladesh</w:t>
            </w:r>
          </w:p>
          <w:p w14:paraId="3965C4BB" w14:textId="7E927215" w:rsidR="00116A3C" w:rsidRPr="00EC53DA" w:rsidRDefault="00116A3C" w:rsidP="002D33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 xml:space="preserve">CGPA: </w:t>
            </w:r>
            <w:r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>3.48/4</w:t>
            </w:r>
          </w:p>
        </w:tc>
        <w:tc>
          <w:tcPr>
            <w:tcW w:w="1984" w:type="dxa"/>
          </w:tcPr>
          <w:p w14:paraId="10390FE1" w14:textId="38261589" w:rsidR="002D3316" w:rsidRPr="00EC53DA" w:rsidRDefault="00E734CC" w:rsidP="00116A3C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>2022-</w:t>
            </w:r>
            <w:r w:rsidR="00116A3C"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>20</w:t>
            </w:r>
            <w:r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>23</w:t>
            </w:r>
          </w:p>
        </w:tc>
      </w:tr>
      <w:tr w:rsidR="002D3316" w:rsidRPr="00EC53DA" w14:paraId="21377F49" w14:textId="77777777" w:rsidTr="003D2141">
        <w:tc>
          <w:tcPr>
            <w:tcW w:w="2977" w:type="dxa"/>
          </w:tcPr>
          <w:p w14:paraId="70628B3B" w14:textId="199EECF1" w:rsidR="002D3316" w:rsidRPr="00EC53DA" w:rsidRDefault="00116A3C" w:rsidP="002D33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>Bachelor of Dental Surgery</w:t>
            </w:r>
          </w:p>
        </w:tc>
        <w:tc>
          <w:tcPr>
            <w:tcW w:w="4678" w:type="dxa"/>
          </w:tcPr>
          <w:p w14:paraId="162F0E5E" w14:textId="77777777" w:rsidR="002D3316" w:rsidRPr="00EC53DA" w:rsidRDefault="00116A3C" w:rsidP="002D33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University of Dhaka</w:t>
            </w:r>
          </w:p>
          <w:p w14:paraId="0F844D59" w14:textId="5922FF24" w:rsidR="00116A3C" w:rsidRPr="00EC53DA" w:rsidRDefault="00116A3C" w:rsidP="002D33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CGPA:</w:t>
            </w:r>
            <w:r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 xml:space="preserve"> Passed</w:t>
            </w:r>
          </w:p>
        </w:tc>
        <w:tc>
          <w:tcPr>
            <w:tcW w:w="1984" w:type="dxa"/>
          </w:tcPr>
          <w:p w14:paraId="61980CFF" w14:textId="280892B6" w:rsidR="002D3316" w:rsidRPr="00EC53DA" w:rsidRDefault="00116A3C" w:rsidP="00116A3C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</w:pPr>
            <w:r w:rsidRPr="00EC53DA">
              <w:rPr>
                <w:rFonts w:ascii="Times New Roman" w:eastAsia="Times New Roman" w:hAnsi="Times New Roman" w:cs="Times New Roman"/>
                <w:bCs/>
                <w:color w:val="000000"/>
                <w:szCs w:val="22"/>
              </w:rPr>
              <w:t>2012-2017</w:t>
            </w:r>
          </w:p>
        </w:tc>
      </w:tr>
    </w:tbl>
    <w:p w14:paraId="2FE8A7D3" w14:textId="77777777" w:rsidR="00A7561D" w:rsidRPr="00CC0AD1" w:rsidRDefault="00A7561D" w:rsidP="00A7561D">
      <w:pPr>
        <w:spacing w:after="0" w:line="240" w:lineRule="atLeast"/>
        <w:jc w:val="both"/>
        <w:rPr>
          <w:rStyle w:val="oypena"/>
          <w:rFonts w:ascii="Times New Roman" w:eastAsiaTheme="majorEastAsia" w:hAnsi="Times New Roman" w:cs="Times New Roman"/>
          <w:b/>
          <w:bCs/>
          <w:color w:val="1E1E1E"/>
        </w:rPr>
      </w:pPr>
      <w:r>
        <w:rPr>
          <w:rStyle w:val="oypena"/>
          <w:rFonts w:ascii="Times New Roman" w:eastAsiaTheme="majorEastAsia" w:hAnsi="Times New Roman" w:cs="Times New Roman"/>
          <w:b/>
          <w:bCs/>
          <w:color w:val="1E1E1E"/>
        </w:rPr>
        <w:t xml:space="preserve">MPH </w:t>
      </w:r>
      <w:r w:rsidRPr="00CC0AD1">
        <w:rPr>
          <w:rStyle w:val="oypena"/>
          <w:rFonts w:ascii="Times New Roman" w:eastAsiaTheme="majorEastAsia" w:hAnsi="Times New Roman" w:cs="Times New Roman"/>
          <w:b/>
          <w:bCs/>
          <w:color w:val="1E1E1E"/>
        </w:rPr>
        <w:t>Thesis (Summative Learning Project- SLP)</w:t>
      </w:r>
    </w:p>
    <w:p w14:paraId="0B7B1988" w14:textId="77777777" w:rsidR="00A7561D" w:rsidRPr="00CC0AD1" w:rsidRDefault="00A7561D" w:rsidP="008F78C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C0AD1">
        <w:rPr>
          <w:rStyle w:val="oypena"/>
          <w:rFonts w:ascii="Times New Roman" w:eastAsiaTheme="majorEastAsia" w:hAnsi="Times New Roman" w:cs="Times New Roman"/>
          <w:color w:val="1E1E1E"/>
        </w:rPr>
        <w:t>Experiences of the Beneficiaries of Interactive Popular</w:t>
      </w:r>
      <w:r w:rsidRPr="00CC0AD1">
        <w:rPr>
          <w:rFonts w:ascii="Times New Roman" w:hAnsi="Times New Roman" w:cs="Times New Roman"/>
          <w:color w:val="1E1E1E"/>
        </w:rPr>
        <w:t xml:space="preserve"> </w:t>
      </w:r>
      <w:r w:rsidRPr="00CC0AD1">
        <w:rPr>
          <w:rStyle w:val="oypena"/>
          <w:rFonts w:ascii="Times New Roman" w:eastAsiaTheme="majorEastAsia" w:hAnsi="Times New Roman" w:cs="Times New Roman"/>
          <w:color w:val="1E1E1E"/>
        </w:rPr>
        <w:t>Theatre (IPT): A Qualitative Study on the experiences of the beneficiaries of IPT as a part of the BRAC CST program on COVID-19 prevention in Cox’s Bazar, Bangladesh</w:t>
      </w:r>
      <w:r w:rsidRPr="00CC0AD1">
        <w:rPr>
          <w:rFonts w:ascii="Times New Roman" w:hAnsi="Times New Roman" w:cs="Times New Roman"/>
        </w:rPr>
        <w:t>.</w:t>
      </w:r>
      <w:r w:rsidRPr="00CC0AD1">
        <w:rPr>
          <w:rFonts w:ascii="Times New Roman" w:hAnsi="Times New Roman" w:cs="Times New Roman"/>
          <w:b/>
          <w:bCs/>
        </w:rPr>
        <w:t xml:space="preserve"> </w:t>
      </w:r>
    </w:p>
    <w:p w14:paraId="38952243" w14:textId="77777777" w:rsidR="008F78CF" w:rsidRDefault="008F78CF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33E8693" w14:textId="7A62BA61" w:rsidR="00116A3C" w:rsidRPr="008F78CF" w:rsidRDefault="00116A3C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Cs w:val="22"/>
        </w:rPr>
      </w:pPr>
      <w:r w:rsidRPr="008F78CF">
        <w:rPr>
          <w:rFonts w:ascii="Times New Roman" w:eastAsia="Times New Roman" w:hAnsi="Times New Roman" w:cs="Times New Roman"/>
          <w:b/>
          <w:color w:val="000000"/>
          <w:szCs w:val="22"/>
        </w:rPr>
        <w:t>PROFESSIONAL EXPERIENCES</w:t>
      </w:r>
    </w:p>
    <w:p w14:paraId="114FE4AB" w14:textId="1943947E" w:rsidR="00116A3C" w:rsidRPr="008F78CF" w:rsidRDefault="002B79DE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Cs w:val="22"/>
        </w:rPr>
      </w:pPr>
      <w:r w:rsidRPr="008F78CF">
        <w:rPr>
          <w:rFonts w:ascii="Times New Roman" w:eastAsia="Times New Roman" w:hAnsi="Times New Roman" w:cs="Times New Roman"/>
          <w:b/>
          <w:color w:val="000000"/>
          <w:szCs w:val="22"/>
        </w:rPr>
        <w:t>Research Associate</w:t>
      </w:r>
      <w:r w:rsidRPr="008F78CF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(February 2023 – Till date)</w:t>
      </w:r>
    </w:p>
    <w:p w14:paraId="66DBE45D" w14:textId="77777777" w:rsidR="00956816" w:rsidRPr="008F78CF" w:rsidRDefault="002B79DE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Cs w:val="22"/>
        </w:rPr>
      </w:pPr>
      <w:r w:rsidRPr="008F78CF">
        <w:rPr>
          <w:rFonts w:ascii="Times New Roman" w:eastAsia="Times New Roman" w:hAnsi="Times New Roman" w:cs="Times New Roman"/>
          <w:bCs/>
          <w:color w:val="000000"/>
          <w:szCs w:val="22"/>
        </w:rPr>
        <w:t>Organization: BRAC James P Grant School of Public Health</w:t>
      </w:r>
      <w:r w:rsidR="00956816" w:rsidRPr="008F78CF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</w:p>
    <w:p w14:paraId="50A473D9" w14:textId="1CD49F20" w:rsidR="002B79DE" w:rsidRPr="008F78CF" w:rsidRDefault="00956816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Cs w:val="22"/>
        </w:rPr>
      </w:pPr>
      <w:r w:rsidRPr="008F78CF">
        <w:rPr>
          <w:rFonts w:ascii="Times New Roman" w:eastAsia="Times New Roman" w:hAnsi="Times New Roman" w:cs="Times New Roman"/>
          <w:bCs/>
          <w:color w:val="000000"/>
          <w:szCs w:val="22"/>
        </w:rPr>
        <w:t>(Centre of Excellence for Science of Implementation and Scale-UP)</w:t>
      </w:r>
    </w:p>
    <w:p w14:paraId="39166E9F" w14:textId="0FD08AFE" w:rsidR="002B79DE" w:rsidRPr="008F78CF" w:rsidRDefault="002B79DE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Cs w:val="22"/>
        </w:rPr>
      </w:pPr>
      <w:r w:rsidRPr="008F78CF">
        <w:rPr>
          <w:rFonts w:ascii="Times New Roman" w:eastAsia="Times New Roman" w:hAnsi="Times New Roman" w:cs="Times New Roman"/>
          <w:bCs/>
          <w:color w:val="000000"/>
          <w:szCs w:val="22"/>
        </w:rPr>
        <w:t>Dhaka, Bangladesh</w:t>
      </w:r>
    </w:p>
    <w:p w14:paraId="4E70FC61" w14:textId="0604432F" w:rsidR="002B79DE" w:rsidRPr="002B79DE" w:rsidRDefault="002B79DE" w:rsidP="008F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Responsibilities:</w:t>
      </w:r>
    </w:p>
    <w:p w14:paraId="7308E9BA" w14:textId="118113FF" w:rsidR="008F78CF" w:rsidRPr="008F78CF" w:rsidRDefault="008F78CF" w:rsidP="008F78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F78CF">
        <w:rPr>
          <w:rFonts w:ascii="Times New Roman" w:eastAsia="Times New Roman" w:hAnsi="Times New Roman" w:cs="Times New Roman"/>
          <w:szCs w:val="22"/>
        </w:rPr>
        <w:t xml:space="preserve">Developed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study designs</w:t>
      </w:r>
      <w:r w:rsidRPr="008F78CF">
        <w:rPr>
          <w:rFonts w:ascii="Times New Roman" w:eastAsia="Times New Roman" w:hAnsi="Times New Roman" w:cs="Times New Roman"/>
          <w:szCs w:val="22"/>
        </w:rPr>
        <w:t xml:space="preserve">, prepared </w:t>
      </w:r>
      <w:r w:rsidRPr="00D65D8C">
        <w:rPr>
          <w:rFonts w:ascii="Times New Roman" w:eastAsia="Times New Roman" w:hAnsi="Times New Roman" w:cs="Times New Roman"/>
          <w:szCs w:val="22"/>
        </w:rPr>
        <w:t>funding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 xml:space="preserve"> proposals</w:t>
      </w:r>
      <w:r w:rsidRPr="008F78CF">
        <w:rPr>
          <w:rFonts w:ascii="Times New Roman" w:eastAsia="Times New Roman" w:hAnsi="Times New Roman" w:cs="Times New Roman"/>
          <w:szCs w:val="22"/>
        </w:rPr>
        <w:t xml:space="preserve">,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protocols</w:t>
      </w:r>
      <w:r w:rsidRPr="008F78CF">
        <w:rPr>
          <w:rFonts w:ascii="Times New Roman" w:eastAsia="Times New Roman" w:hAnsi="Times New Roman" w:cs="Times New Roman"/>
          <w:szCs w:val="22"/>
        </w:rPr>
        <w:t xml:space="preserve">, and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SOP</w:t>
      </w:r>
      <w:r w:rsidRPr="008F78CF">
        <w:rPr>
          <w:rFonts w:ascii="Times New Roman" w:eastAsia="Times New Roman" w:hAnsi="Times New Roman" w:cs="Times New Roman"/>
          <w:szCs w:val="22"/>
        </w:rPr>
        <w:t xml:space="preserve">s, and handled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IRB submissions</w:t>
      </w:r>
      <w:r w:rsidRPr="008F78CF">
        <w:rPr>
          <w:rFonts w:ascii="Times New Roman" w:eastAsia="Times New Roman" w:hAnsi="Times New Roman" w:cs="Times New Roman"/>
          <w:szCs w:val="22"/>
        </w:rPr>
        <w:t xml:space="preserve"> to ensure studies met ethical and scientific standards.</w:t>
      </w:r>
    </w:p>
    <w:p w14:paraId="37FB6D9F" w14:textId="0BBA1B87" w:rsidR="008F78CF" w:rsidRPr="008F78CF" w:rsidRDefault="008F78CF" w:rsidP="008F78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F78CF">
        <w:rPr>
          <w:rFonts w:ascii="Times New Roman" w:eastAsia="Times New Roman" w:hAnsi="Times New Roman" w:cs="Times New Roman"/>
          <w:szCs w:val="22"/>
        </w:rPr>
        <w:t xml:space="preserve">Prepared project budgets and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managed finances</w:t>
      </w:r>
      <w:r w:rsidRPr="008F78CF">
        <w:rPr>
          <w:rFonts w:ascii="Times New Roman" w:eastAsia="Times New Roman" w:hAnsi="Times New Roman" w:cs="Times New Roman"/>
          <w:szCs w:val="22"/>
        </w:rPr>
        <w:t xml:space="preserve"> throughout the study, gaining hands-on experience in research fund management.</w:t>
      </w:r>
    </w:p>
    <w:p w14:paraId="43A939B7" w14:textId="171238FC" w:rsidR="008F78CF" w:rsidRPr="008F78CF" w:rsidRDefault="008F78CF" w:rsidP="008F78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F78CF">
        <w:rPr>
          <w:rFonts w:ascii="Times New Roman" w:eastAsia="Times New Roman" w:hAnsi="Times New Roman" w:cs="Times New Roman"/>
          <w:szCs w:val="22"/>
        </w:rPr>
        <w:t xml:space="preserve">Organized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stakeholder meetings</w:t>
      </w:r>
      <w:r w:rsidRPr="008F78CF">
        <w:rPr>
          <w:rFonts w:ascii="Times New Roman" w:eastAsia="Times New Roman" w:hAnsi="Times New Roman" w:cs="Times New Roman"/>
          <w:szCs w:val="22"/>
        </w:rPr>
        <w:t xml:space="preserve"> and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led training sessions</w:t>
      </w:r>
      <w:r w:rsidRPr="008F78CF">
        <w:rPr>
          <w:rFonts w:ascii="Times New Roman" w:eastAsia="Times New Roman" w:hAnsi="Times New Roman" w:cs="Times New Roman"/>
          <w:szCs w:val="22"/>
        </w:rPr>
        <w:t xml:space="preserve"> for research assistants to build skills and keep projects running smoothly.</w:t>
      </w:r>
    </w:p>
    <w:p w14:paraId="4E17E9DC" w14:textId="1F27681B" w:rsidR="008F78CF" w:rsidRPr="008F78CF" w:rsidRDefault="008F78CF" w:rsidP="008F78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F78CF">
        <w:rPr>
          <w:rFonts w:ascii="Times New Roman" w:eastAsia="Times New Roman" w:hAnsi="Times New Roman" w:cs="Times New Roman"/>
          <w:szCs w:val="22"/>
        </w:rPr>
        <w:t xml:space="preserve">Led data collection, analysis, and reporting using </w:t>
      </w:r>
      <w:r w:rsidRPr="008F78CF">
        <w:rPr>
          <w:rFonts w:ascii="Times New Roman" w:eastAsia="Times New Roman" w:hAnsi="Times New Roman" w:cs="Times New Roman"/>
          <w:b/>
          <w:bCs/>
          <w:szCs w:val="22"/>
        </w:rPr>
        <w:t>Kobo Toolbox, STATA, and NVivo</w:t>
      </w:r>
      <w:r w:rsidRPr="008F78CF">
        <w:rPr>
          <w:rFonts w:ascii="Times New Roman" w:eastAsia="Times New Roman" w:hAnsi="Times New Roman" w:cs="Times New Roman"/>
          <w:szCs w:val="22"/>
        </w:rPr>
        <w:t>, turning data into useful findings for decision-making.</w:t>
      </w:r>
    </w:p>
    <w:p w14:paraId="39ACD1FB" w14:textId="4C3F1D86" w:rsidR="008F78CF" w:rsidRDefault="008F78CF" w:rsidP="008F78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F78CF">
        <w:rPr>
          <w:rFonts w:ascii="Times New Roman" w:eastAsia="Times New Roman" w:hAnsi="Times New Roman" w:cs="Times New Roman"/>
          <w:szCs w:val="22"/>
        </w:rPr>
        <w:t xml:space="preserve">Planned and carried out community-focused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interventions</w:t>
      </w:r>
      <w:r w:rsidRPr="008F78CF">
        <w:rPr>
          <w:rFonts w:ascii="Times New Roman" w:eastAsia="Times New Roman" w:hAnsi="Times New Roman" w:cs="Times New Roman"/>
          <w:szCs w:val="22"/>
        </w:rPr>
        <w:t xml:space="preserve">, arranged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workshops</w:t>
      </w:r>
      <w:r w:rsidRPr="008F78CF">
        <w:rPr>
          <w:rFonts w:ascii="Times New Roman" w:eastAsia="Times New Roman" w:hAnsi="Times New Roman" w:cs="Times New Roman"/>
          <w:szCs w:val="22"/>
        </w:rPr>
        <w:t>, raised awareness, and shared research results with both communities and scientific audiences</w:t>
      </w:r>
      <w:r w:rsidR="003E67D2">
        <w:rPr>
          <w:rFonts w:ascii="Times New Roman" w:eastAsia="Times New Roman" w:hAnsi="Times New Roman" w:cs="Times New Roman"/>
          <w:szCs w:val="22"/>
        </w:rPr>
        <w:t xml:space="preserve"> through </w:t>
      </w:r>
      <w:r w:rsidR="003E67D2" w:rsidRPr="003E67D2">
        <w:rPr>
          <w:rFonts w:ascii="Times New Roman" w:eastAsia="Times New Roman" w:hAnsi="Times New Roman" w:cs="Times New Roman"/>
          <w:b/>
          <w:bCs/>
          <w:szCs w:val="22"/>
        </w:rPr>
        <w:t xml:space="preserve">knowledge translation </w:t>
      </w:r>
      <w:r w:rsidR="003E67D2">
        <w:rPr>
          <w:rFonts w:ascii="Times New Roman" w:eastAsia="Times New Roman" w:hAnsi="Times New Roman" w:cs="Times New Roman"/>
          <w:szCs w:val="22"/>
        </w:rPr>
        <w:t>activities</w:t>
      </w:r>
      <w:r w:rsidRPr="008F78CF">
        <w:rPr>
          <w:rFonts w:ascii="Times New Roman" w:eastAsia="Times New Roman" w:hAnsi="Times New Roman" w:cs="Times New Roman"/>
          <w:szCs w:val="22"/>
        </w:rPr>
        <w:t>.</w:t>
      </w:r>
    </w:p>
    <w:p w14:paraId="234BA5D8" w14:textId="77E224DB" w:rsidR="005C0AE8" w:rsidRPr="00537DE3" w:rsidRDefault="005C0AE8" w:rsidP="003E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E3">
        <w:rPr>
          <w:rFonts w:ascii="Times New Roman" w:hAnsi="Times New Roman" w:cs="Times New Roman"/>
          <w:b/>
          <w:sz w:val="24"/>
          <w:szCs w:val="24"/>
        </w:rPr>
        <w:lastRenderedPageBreak/>
        <w:t>Project Exposures:</w:t>
      </w:r>
    </w:p>
    <w:p w14:paraId="5F4C5B23" w14:textId="77BC303F" w:rsidR="003B5B35" w:rsidRDefault="00EC53DA" w:rsidP="003E67D2">
      <w:pPr>
        <w:tabs>
          <w:tab w:val="left" w:pos="975"/>
        </w:tabs>
        <w:spacing w:after="0" w:line="240" w:lineRule="exac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1. </w:t>
      </w:r>
      <w:r w:rsidR="003B5B35" w:rsidRPr="00227F3B">
        <w:rPr>
          <w:rFonts w:ascii="Times New Roman" w:hAnsi="Times New Roman" w:cs="Times New Roman"/>
          <w:b/>
          <w:bCs/>
          <w:szCs w:val="24"/>
        </w:rPr>
        <w:t xml:space="preserve">Pandemic Preparedness: </w:t>
      </w:r>
      <w:r w:rsidR="003B5B35" w:rsidRPr="003B5B35">
        <w:rPr>
          <w:rFonts w:ascii="Times New Roman" w:hAnsi="Times New Roman" w:cs="Times New Roman"/>
          <w:szCs w:val="24"/>
        </w:rPr>
        <w:t>A Qualitative exploration of future preparedness of the Bangladesh Health System to fight against future pandemics</w:t>
      </w:r>
      <w:r w:rsidR="003B5B35">
        <w:rPr>
          <w:rFonts w:ascii="Times New Roman" w:hAnsi="Times New Roman" w:cs="Times New Roman"/>
          <w:szCs w:val="24"/>
        </w:rPr>
        <w:t xml:space="preserve"> based on the </w:t>
      </w:r>
      <w:r w:rsidR="008F78CF">
        <w:rPr>
          <w:rFonts w:ascii="Times New Roman" w:hAnsi="Times New Roman" w:cs="Times New Roman"/>
          <w:szCs w:val="24"/>
        </w:rPr>
        <w:t xml:space="preserve">first-hand </w:t>
      </w:r>
      <w:r w:rsidR="003945E8">
        <w:rPr>
          <w:rFonts w:ascii="Times New Roman" w:hAnsi="Times New Roman" w:cs="Times New Roman"/>
          <w:szCs w:val="24"/>
        </w:rPr>
        <w:t xml:space="preserve">experiences of </w:t>
      </w:r>
      <w:r w:rsidR="008F78CF">
        <w:rPr>
          <w:rFonts w:ascii="Times New Roman" w:hAnsi="Times New Roman" w:cs="Times New Roman"/>
          <w:szCs w:val="24"/>
        </w:rPr>
        <w:t xml:space="preserve">healthcare </w:t>
      </w:r>
      <w:r w:rsidR="003945E8">
        <w:rPr>
          <w:rFonts w:ascii="Times New Roman" w:hAnsi="Times New Roman" w:cs="Times New Roman"/>
          <w:szCs w:val="24"/>
        </w:rPr>
        <w:t>front-liners during COVID-19.</w:t>
      </w:r>
      <w:r w:rsidR="003B5B35" w:rsidRPr="00116A0A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211BB715" w14:textId="18976FAF" w:rsidR="00794593" w:rsidRPr="008F78CF" w:rsidRDefault="003B5B35" w:rsidP="008F78C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F78CF">
        <w:rPr>
          <w:rFonts w:ascii="Times New Roman" w:hAnsi="Times New Roman" w:cs="Times New Roman"/>
          <w:szCs w:val="22"/>
        </w:rPr>
        <w:t xml:space="preserve">Funding Organization: </w:t>
      </w:r>
      <w:r w:rsidRPr="008F78CF">
        <w:rPr>
          <w:rFonts w:ascii="Times New Roman" w:hAnsi="Times New Roman" w:cs="Times New Roman"/>
          <w:b/>
          <w:bCs/>
          <w:szCs w:val="22"/>
        </w:rPr>
        <w:t>UNFPA Bangladesh</w:t>
      </w:r>
    </w:p>
    <w:p w14:paraId="4E799E66" w14:textId="49A1FDAD" w:rsidR="008F78CF" w:rsidRPr="008F78CF" w:rsidRDefault="008F78CF" w:rsidP="003E67D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F78CF">
        <w:rPr>
          <w:rFonts w:ascii="Times New Roman" w:eastAsia="Times New Roman" w:hAnsi="Times New Roman" w:cs="Times New Roman"/>
          <w:szCs w:val="22"/>
        </w:rPr>
        <w:t xml:space="preserve">Contributed to </w:t>
      </w:r>
      <w:r w:rsidR="003E67D2">
        <w:rPr>
          <w:rFonts w:ascii="Times New Roman" w:eastAsia="Times New Roman" w:hAnsi="Times New Roman" w:cs="Times New Roman"/>
          <w:szCs w:val="22"/>
        </w:rPr>
        <w:t xml:space="preserve">making a data matrix for </w:t>
      </w:r>
      <w:r w:rsidR="003E67D2" w:rsidRPr="003E67D2">
        <w:rPr>
          <w:rFonts w:ascii="Times New Roman" w:eastAsia="Times New Roman" w:hAnsi="Times New Roman" w:cs="Times New Roman"/>
          <w:b/>
          <w:bCs/>
          <w:szCs w:val="22"/>
        </w:rPr>
        <w:t xml:space="preserve">thematic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qualitative data analysis</w:t>
      </w:r>
      <w:r w:rsidRPr="008F78CF">
        <w:rPr>
          <w:rFonts w:ascii="Times New Roman" w:eastAsia="Times New Roman" w:hAnsi="Times New Roman" w:cs="Times New Roman"/>
          <w:szCs w:val="22"/>
        </w:rPr>
        <w:t xml:space="preserve"> using </w:t>
      </w:r>
      <w:r w:rsidRPr="008F78CF">
        <w:rPr>
          <w:rFonts w:ascii="Times New Roman" w:eastAsia="Times New Roman" w:hAnsi="Times New Roman" w:cs="Times New Roman"/>
          <w:b/>
          <w:bCs/>
          <w:szCs w:val="22"/>
        </w:rPr>
        <w:t>NVivo</w:t>
      </w:r>
      <w:r w:rsidRPr="008F78CF">
        <w:rPr>
          <w:rFonts w:ascii="Times New Roman" w:eastAsia="Times New Roman" w:hAnsi="Times New Roman" w:cs="Times New Roman"/>
          <w:szCs w:val="22"/>
        </w:rPr>
        <w:t xml:space="preserve"> and prepared a scientific report based on the findings.</w:t>
      </w:r>
    </w:p>
    <w:p w14:paraId="2ABEA059" w14:textId="0F1F1143" w:rsidR="008F78CF" w:rsidRPr="008F78CF" w:rsidRDefault="008F78CF" w:rsidP="003E67D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E67D2">
        <w:rPr>
          <w:rFonts w:ascii="Times New Roman" w:eastAsia="Times New Roman" w:hAnsi="Times New Roman" w:cs="Times New Roman"/>
          <w:b/>
          <w:bCs/>
          <w:szCs w:val="22"/>
        </w:rPr>
        <w:t>Organized a</w:t>
      </w:r>
      <w:r w:rsidRPr="008F78CF">
        <w:rPr>
          <w:rFonts w:ascii="Times New Roman" w:eastAsia="Times New Roman" w:hAnsi="Times New Roman" w:cs="Times New Roman"/>
          <w:szCs w:val="22"/>
        </w:rPr>
        <w:t xml:space="preserve"> </w:t>
      </w:r>
      <w:r w:rsidRPr="003E67D2">
        <w:rPr>
          <w:rFonts w:ascii="Times New Roman" w:eastAsia="Times New Roman" w:hAnsi="Times New Roman" w:cs="Times New Roman"/>
          <w:b/>
          <w:bCs/>
          <w:szCs w:val="22"/>
        </w:rPr>
        <w:t>national dissemination workshop</w:t>
      </w:r>
      <w:r w:rsidRPr="008F78CF">
        <w:rPr>
          <w:rFonts w:ascii="Times New Roman" w:eastAsia="Times New Roman" w:hAnsi="Times New Roman" w:cs="Times New Roman"/>
          <w:szCs w:val="22"/>
        </w:rPr>
        <w:t xml:space="preserve"> that brought together government and non-government health policymakers to discuss strategies for strengthening health system resilience and pandemic preparedness, drawing on lessons from COVID-19.</w:t>
      </w:r>
    </w:p>
    <w:p w14:paraId="04A44FB7" w14:textId="77777777" w:rsidR="008F78CF" w:rsidRPr="008F78CF" w:rsidRDefault="008F78CF" w:rsidP="008F78CF">
      <w:pPr>
        <w:tabs>
          <w:tab w:val="left" w:pos="975"/>
        </w:tabs>
        <w:spacing w:after="0" w:line="240" w:lineRule="exact"/>
        <w:rPr>
          <w:rFonts w:ascii="Times New Roman" w:hAnsi="Times New Roman" w:cs="Times New Roman"/>
          <w:szCs w:val="24"/>
        </w:rPr>
      </w:pPr>
    </w:p>
    <w:p w14:paraId="48C8B63E" w14:textId="44A4D949" w:rsidR="00A7561D" w:rsidRPr="007D4031" w:rsidRDefault="00EC53DA" w:rsidP="003E67D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2. </w:t>
      </w:r>
      <w:r w:rsidR="003B5B35" w:rsidRPr="003B5B35">
        <w:rPr>
          <w:rFonts w:ascii="Times New Roman" w:hAnsi="Times New Roman" w:cs="Times New Roman"/>
          <w:b/>
          <w:bCs/>
          <w:szCs w:val="24"/>
        </w:rPr>
        <w:t>MDR-TB Gender</w:t>
      </w:r>
      <w:r w:rsidR="003945E8">
        <w:rPr>
          <w:rFonts w:ascii="Times New Roman" w:hAnsi="Times New Roman" w:cs="Times New Roman"/>
          <w:b/>
          <w:bCs/>
          <w:szCs w:val="24"/>
        </w:rPr>
        <w:t xml:space="preserve">: </w:t>
      </w:r>
      <w:r w:rsidR="00D23B6F" w:rsidRPr="00D23B6F">
        <w:rPr>
          <w:rFonts w:ascii="Times New Roman" w:hAnsi="Times New Roman" w:cs="Times New Roman"/>
        </w:rPr>
        <w:t>Conducted mixed-method implementation research on gender-related barriers and facilitators to accessing MDR-TB care in Bangladesh. The quantitative survey examined socio-cultural, financial, and environmental factors affecting healthcare utilization</w:t>
      </w:r>
      <w:r w:rsidR="00D23B6F" w:rsidRPr="004643BF">
        <w:rPr>
          <w:rFonts w:ascii="Times New Roman" w:hAnsi="Times New Roman" w:cs="Times New Roman"/>
        </w:rPr>
        <w:t>,</w:t>
      </w:r>
      <w:r w:rsidR="00D23B6F" w:rsidRPr="00D23B6F">
        <w:rPr>
          <w:rFonts w:ascii="Times New Roman" w:hAnsi="Times New Roman" w:cs="Times New Roman"/>
        </w:rPr>
        <w:t xml:space="preserve"> while the qualitative component used the CFIR framework to explore solutions from both beneficiary and implementer perspectives.</w:t>
      </w:r>
      <w:r w:rsidR="004574D8">
        <w:rPr>
          <w:rFonts w:ascii="Times New Roman" w:hAnsi="Times New Roman" w:cs="Times New Roman"/>
        </w:rPr>
        <w:t xml:space="preserve"> </w:t>
      </w:r>
      <w:r w:rsidR="004643BF">
        <w:rPr>
          <w:rFonts w:ascii="Times New Roman" w:hAnsi="Times New Roman" w:cs="Times New Roman"/>
        </w:rPr>
        <w:t xml:space="preserve">The whole study focused </w:t>
      </w:r>
      <w:r w:rsidR="004643BF">
        <w:rPr>
          <w:rFonts w:ascii="Times New Roman" w:hAnsi="Times New Roman" w:cs="Times New Roman"/>
          <w:szCs w:val="22"/>
        </w:rPr>
        <w:t>on</w:t>
      </w:r>
      <w:r w:rsidR="004643BF" w:rsidRPr="004643BF">
        <w:rPr>
          <w:rFonts w:ascii="Times New Roman" w:hAnsi="Times New Roman" w:cs="Times New Roman"/>
          <w:szCs w:val="22"/>
        </w:rPr>
        <w:t xml:space="preserve"> strong </w:t>
      </w:r>
      <w:r w:rsidR="004643BF">
        <w:rPr>
          <w:rFonts w:ascii="Times New Roman" w:hAnsi="Times New Roman" w:cs="Times New Roman"/>
          <w:szCs w:val="22"/>
        </w:rPr>
        <w:t>compon</w:t>
      </w:r>
      <w:r w:rsidR="004643BF" w:rsidRPr="004643BF">
        <w:rPr>
          <w:rFonts w:ascii="Times New Roman" w:hAnsi="Times New Roman" w:cs="Times New Roman"/>
          <w:szCs w:val="22"/>
        </w:rPr>
        <w:t>ents of social inequalities in health</w:t>
      </w:r>
      <w:r w:rsidR="004643BF">
        <w:rPr>
          <w:rFonts w:ascii="Times New Roman" w:hAnsi="Times New Roman" w:cs="Times New Roman"/>
          <w:szCs w:val="22"/>
        </w:rPr>
        <w:t xml:space="preserve"> in the national TB program and conveyed necessary health system policy modifications and recommendations to the DG Health. </w:t>
      </w:r>
    </w:p>
    <w:p w14:paraId="0166C14D" w14:textId="4B24406F" w:rsidR="003B5B35" w:rsidRDefault="003B5B35" w:rsidP="003B5B35">
      <w:pPr>
        <w:tabs>
          <w:tab w:val="left" w:pos="975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537DE3">
        <w:rPr>
          <w:rFonts w:ascii="Times New Roman" w:hAnsi="Times New Roman" w:cs="Times New Roman"/>
          <w:szCs w:val="24"/>
        </w:rPr>
        <w:t>Funding Organization: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3B5B35">
        <w:rPr>
          <w:rFonts w:ascii="Times New Roman" w:hAnsi="Times New Roman" w:cs="Times New Roman"/>
          <w:b/>
          <w:bCs/>
          <w:szCs w:val="24"/>
        </w:rPr>
        <w:t xml:space="preserve">WHO-TDR </w:t>
      </w:r>
      <w:r w:rsidR="0066078D">
        <w:rPr>
          <w:rFonts w:ascii="Times New Roman" w:hAnsi="Times New Roman" w:cs="Times New Roman"/>
          <w:b/>
          <w:bCs/>
          <w:szCs w:val="24"/>
        </w:rPr>
        <w:t>Fund</w:t>
      </w:r>
    </w:p>
    <w:p w14:paraId="71C313D2" w14:textId="6B10702E" w:rsidR="00537DE3" w:rsidRPr="00537DE3" w:rsidRDefault="00537DE3" w:rsidP="0015788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537DE3">
        <w:rPr>
          <w:rFonts w:ascii="Times New Roman" w:eastAsia="Times New Roman" w:hAnsi="Times New Roman" w:cs="Times New Roman"/>
          <w:szCs w:val="22"/>
        </w:rPr>
        <w:t xml:space="preserve">Led multi-district mixed-method research on MDR-TB, managing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tool</w:t>
      </w:r>
      <w:r w:rsidRPr="00537DE3">
        <w:rPr>
          <w:rFonts w:ascii="Times New Roman" w:eastAsia="Times New Roman" w:hAnsi="Times New Roman" w:cs="Times New Roman"/>
          <w:szCs w:val="22"/>
        </w:rPr>
        <w:t xml:space="preserve"> development,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supervising field</w:t>
      </w:r>
      <w:r w:rsidRPr="00537DE3">
        <w:rPr>
          <w:rFonts w:ascii="Times New Roman" w:eastAsia="Times New Roman" w:hAnsi="Times New Roman" w:cs="Times New Roman"/>
          <w:szCs w:val="22"/>
        </w:rPr>
        <w:t xml:space="preserve"> teams, and conducting both quantitative and qualitative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analyses</w:t>
      </w:r>
      <w:r w:rsidRPr="00537DE3">
        <w:rPr>
          <w:rFonts w:ascii="Times New Roman" w:eastAsia="Times New Roman" w:hAnsi="Times New Roman" w:cs="Times New Roman"/>
          <w:szCs w:val="22"/>
        </w:rPr>
        <w:t>.</w:t>
      </w:r>
    </w:p>
    <w:p w14:paraId="63DC652F" w14:textId="763DCB47" w:rsidR="00537DE3" w:rsidRPr="00537DE3" w:rsidRDefault="00537DE3" w:rsidP="0015788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537DE3">
        <w:rPr>
          <w:rFonts w:ascii="Times New Roman" w:eastAsia="Times New Roman" w:hAnsi="Times New Roman" w:cs="Times New Roman"/>
          <w:szCs w:val="22"/>
        </w:rPr>
        <w:t>Authored the scientific report and contributed to developing manuscripts currently in preparation for peer-reviewed publication.</w:t>
      </w:r>
    </w:p>
    <w:p w14:paraId="733FCC4E" w14:textId="61ADDF36" w:rsidR="0015788D" w:rsidRDefault="00537DE3" w:rsidP="0015788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537DE3">
        <w:rPr>
          <w:rFonts w:ascii="Times New Roman" w:eastAsia="Times New Roman" w:hAnsi="Times New Roman" w:cs="Times New Roman"/>
          <w:szCs w:val="22"/>
        </w:rPr>
        <w:t>Mentored two international MPH students, guiding them in completing their quantitative theses.</w:t>
      </w:r>
    </w:p>
    <w:p w14:paraId="66590D55" w14:textId="77777777" w:rsidR="0015788D" w:rsidRPr="0015788D" w:rsidRDefault="0015788D" w:rsidP="001578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2"/>
        </w:rPr>
      </w:pPr>
    </w:p>
    <w:p w14:paraId="6D494CB8" w14:textId="31E26EF5" w:rsidR="00020D02" w:rsidRDefault="00EC53DA" w:rsidP="00020D0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3. </w:t>
      </w:r>
      <w:r w:rsidR="00E975C8" w:rsidRPr="00AD2716">
        <w:rPr>
          <w:rFonts w:ascii="Times New Roman" w:hAnsi="Times New Roman" w:cs="Times New Roman"/>
          <w:b/>
          <w:bCs/>
          <w:szCs w:val="24"/>
        </w:rPr>
        <w:t xml:space="preserve">Dengue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c</w:t>
      </w:r>
      <w:r w:rsidR="00E975C8" w:rsidRPr="00AD2716">
        <w:rPr>
          <w:rFonts w:ascii="Times New Roman" w:hAnsi="Times New Roman" w:cs="Times New Roman"/>
          <w:b/>
          <w:bCs/>
          <w:szCs w:val="24"/>
        </w:rPr>
        <w:t>RCT</w:t>
      </w:r>
      <w:proofErr w:type="spellEnd"/>
      <w:r w:rsidR="00E975C8" w:rsidRPr="00AD2716">
        <w:rPr>
          <w:rFonts w:ascii="Times New Roman" w:hAnsi="Times New Roman" w:cs="Times New Roman"/>
          <w:b/>
          <w:bCs/>
          <w:szCs w:val="24"/>
        </w:rPr>
        <w:t xml:space="preserve"> Pilot Study: </w:t>
      </w:r>
      <w:r w:rsidR="00E975C8" w:rsidRPr="00AD2716">
        <w:rPr>
          <w:rFonts w:ascii="Times New Roman" w:hAnsi="Times New Roman" w:cs="Times New Roman"/>
          <w:szCs w:val="24"/>
        </w:rPr>
        <w:t xml:space="preserve">A </w:t>
      </w:r>
      <w:r w:rsidR="004643BF">
        <w:rPr>
          <w:rFonts w:ascii="Times New Roman" w:hAnsi="Times New Roman" w:cs="Times New Roman"/>
          <w:szCs w:val="24"/>
        </w:rPr>
        <w:t>mixed-method</w:t>
      </w:r>
      <w:r w:rsidR="00E975C8" w:rsidRPr="00AD2716">
        <w:rPr>
          <w:rFonts w:ascii="Times New Roman" w:hAnsi="Times New Roman" w:cs="Times New Roman"/>
          <w:szCs w:val="24"/>
        </w:rPr>
        <w:t xml:space="preserve"> study looking at the feasibility of the Cluster Randomized Trial (</w:t>
      </w:r>
      <w:proofErr w:type="spellStart"/>
      <w:r w:rsidR="00E975C8" w:rsidRPr="00AD2716">
        <w:rPr>
          <w:rFonts w:ascii="Times New Roman" w:hAnsi="Times New Roman" w:cs="Times New Roman"/>
          <w:szCs w:val="24"/>
        </w:rPr>
        <w:t>cRCT</w:t>
      </w:r>
      <w:proofErr w:type="spellEnd"/>
      <w:r w:rsidR="00E975C8" w:rsidRPr="00AD2716">
        <w:rPr>
          <w:rFonts w:ascii="Times New Roman" w:hAnsi="Times New Roman" w:cs="Times New Roman"/>
          <w:szCs w:val="24"/>
        </w:rPr>
        <w:t xml:space="preserve">) on dengue prevention through community-based intervention </w:t>
      </w:r>
      <w:r w:rsidR="0015788D">
        <w:rPr>
          <w:rFonts w:ascii="Times New Roman" w:hAnsi="Times New Roman" w:cs="Times New Roman"/>
          <w:szCs w:val="24"/>
        </w:rPr>
        <w:t xml:space="preserve">across the </w:t>
      </w:r>
      <w:r w:rsidR="00D65D8C">
        <w:rPr>
          <w:rFonts w:ascii="Times New Roman" w:hAnsi="Times New Roman" w:cs="Times New Roman"/>
          <w:szCs w:val="24"/>
        </w:rPr>
        <w:t>city of Dhaka</w:t>
      </w:r>
      <w:r w:rsidR="00E975C8" w:rsidRPr="00AD2716">
        <w:rPr>
          <w:rFonts w:ascii="Times New Roman" w:hAnsi="Times New Roman" w:cs="Times New Roman"/>
          <w:szCs w:val="24"/>
        </w:rPr>
        <w:t xml:space="preserve">, Bangladesh. </w:t>
      </w:r>
      <w:r w:rsidR="00E975C8" w:rsidRPr="00AD2716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4F1D8F09" w14:textId="5C6C9C44" w:rsidR="0066078D" w:rsidRDefault="00E975C8" w:rsidP="0015788D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66078D">
        <w:rPr>
          <w:rFonts w:ascii="Times New Roman" w:hAnsi="Times New Roman" w:cs="Times New Roman"/>
          <w:b/>
          <w:bCs/>
          <w:szCs w:val="24"/>
        </w:rPr>
        <w:t>Funding Organization: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E975C8">
        <w:rPr>
          <w:rFonts w:ascii="Times New Roman" w:hAnsi="Times New Roman" w:cs="Times New Roman"/>
          <w:b/>
          <w:bCs/>
          <w:szCs w:val="24"/>
        </w:rPr>
        <w:t>Canadian Institutes of Health Research (CIHR)</w:t>
      </w:r>
      <w:r w:rsidRPr="00E975C8">
        <w:rPr>
          <w:rFonts w:ascii="Times New Roman" w:hAnsi="Times New Roman" w:cs="Times New Roman"/>
          <w:szCs w:val="24"/>
        </w:rPr>
        <w:t xml:space="preserve"> </w:t>
      </w:r>
    </w:p>
    <w:p w14:paraId="7635D260" w14:textId="63FB362A" w:rsidR="0015788D" w:rsidRPr="0015788D" w:rsidRDefault="0015788D" w:rsidP="001D2F0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15788D">
        <w:rPr>
          <w:rFonts w:ascii="Times New Roman" w:eastAsia="Times New Roman" w:hAnsi="Times New Roman" w:cs="Times New Roman"/>
          <w:szCs w:val="22"/>
        </w:rPr>
        <w:t>Collected and analyzed quantitative data, prepared dissemination materials, and shared findings through community meetings.</w:t>
      </w:r>
    </w:p>
    <w:p w14:paraId="09D4A031" w14:textId="2F7F9D4A" w:rsidR="0015788D" w:rsidRPr="0015788D" w:rsidRDefault="0015788D" w:rsidP="001D2F0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15788D">
        <w:rPr>
          <w:rFonts w:ascii="Times New Roman" w:eastAsia="Times New Roman" w:hAnsi="Times New Roman" w:cs="Times New Roman"/>
          <w:szCs w:val="22"/>
        </w:rPr>
        <w:t xml:space="preserve">Assisted a Canadian PhD student from the University of Montreal in conducting semi-quantitative research using </w:t>
      </w:r>
      <w:r w:rsidRPr="0015788D">
        <w:rPr>
          <w:rFonts w:ascii="Times New Roman" w:eastAsia="Times New Roman" w:hAnsi="Times New Roman" w:cs="Times New Roman"/>
          <w:b/>
          <w:bCs/>
          <w:szCs w:val="22"/>
        </w:rPr>
        <w:t>Fuzzy-Cognitive Mapping (FCM)</w:t>
      </w:r>
      <w:r w:rsidRPr="0015788D">
        <w:rPr>
          <w:rFonts w:ascii="Times New Roman" w:eastAsia="Times New Roman" w:hAnsi="Times New Roman" w:cs="Times New Roman"/>
          <w:szCs w:val="22"/>
        </w:rPr>
        <w:t>, while overseeing fieldwork, bio-sample collection, administration, and coordination across four pilot sites.</w:t>
      </w:r>
    </w:p>
    <w:p w14:paraId="3D124042" w14:textId="210344E3" w:rsidR="0015788D" w:rsidRPr="0015788D" w:rsidRDefault="0015788D" w:rsidP="001D2F0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15788D">
        <w:rPr>
          <w:rFonts w:ascii="Times New Roman" w:eastAsia="Times New Roman" w:hAnsi="Times New Roman" w:cs="Times New Roman"/>
          <w:szCs w:val="22"/>
        </w:rPr>
        <w:t xml:space="preserve">Analyzed FCM data and developed comprehensive knowledge translation materials, followed by conducting </w:t>
      </w:r>
      <w:r w:rsidRPr="0015788D">
        <w:rPr>
          <w:rFonts w:ascii="Times New Roman" w:eastAsia="Times New Roman" w:hAnsi="Times New Roman" w:cs="Times New Roman"/>
          <w:b/>
          <w:bCs/>
          <w:szCs w:val="22"/>
        </w:rPr>
        <w:t>Deliberative Dialogues</w:t>
      </w:r>
      <w:r w:rsidRPr="0015788D">
        <w:rPr>
          <w:rFonts w:ascii="Times New Roman" w:eastAsia="Times New Roman" w:hAnsi="Times New Roman" w:cs="Times New Roman"/>
          <w:szCs w:val="22"/>
        </w:rPr>
        <w:t xml:space="preserve"> in pilot communities to discuss both survey and FCM findings.</w:t>
      </w:r>
    </w:p>
    <w:p w14:paraId="0037F042" w14:textId="345E51B0" w:rsidR="0015788D" w:rsidRPr="0015788D" w:rsidRDefault="0015788D" w:rsidP="001D2F0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15788D">
        <w:rPr>
          <w:rFonts w:ascii="Times New Roman" w:eastAsia="Times New Roman" w:hAnsi="Times New Roman" w:cs="Times New Roman"/>
          <w:szCs w:val="22"/>
        </w:rPr>
        <w:t>Co-authored two manuscripts in partnership with the PhD candidate, both submitted to peer-reviewed journals.</w:t>
      </w:r>
    </w:p>
    <w:p w14:paraId="4DB3CD9F" w14:textId="1B1FE556" w:rsidR="0015788D" w:rsidRPr="0015788D" w:rsidRDefault="0015788D" w:rsidP="0015788D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14:paraId="41671592" w14:textId="2D6903E1" w:rsidR="00311AE4" w:rsidRDefault="00EC53DA" w:rsidP="0066078D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4. </w:t>
      </w:r>
      <w:r w:rsidR="00FB391E" w:rsidRPr="00227F3B">
        <w:rPr>
          <w:rFonts w:ascii="Times New Roman" w:hAnsi="Times New Roman" w:cs="Times New Roman"/>
          <w:b/>
          <w:bCs/>
          <w:szCs w:val="24"/>
        </w:rPr>
        <w:t xml:space="preserve">Dengue Cluster Randomized Controlled Trial </w:t>
      </w:r>
      <w:r w:rsidR="00FB391E">
        <w:rPr>
          <w:rFonts w:ascii="Times New Roman" w:hAnsi="Times New Roman" w:cs="Times New Roman"/>
          <w:b/>
          <w:bCs/>
          <w:szCs w:val="24"/>
        </w:rPr>
        <w:t>(</w:t>
      </w:r>
      <w:proofErr w:type="spellStart"/>
      <w:r w:rsidR="00FB391E">
        <w:rPr>
          <w:rFonts w:ascii="Times New Roman" w:hAnsi="Times New Roman" w:cs="Times New Roman"/>
          <w:b/>
          <w:bCs/>
          <w:szCs w:val="24"/>
        </w:rPr>
        <w:t>cRCT</w:t>
      </w:r>
      <w:proofErr w:type="spellEnd"/>
      <w:r w:rsidR="00FB391E">
        <w:rPr>
          <w:rFonts w:ascii="Times New Roman" w:hAnsi="Times New Roman" w:cs="Times New Roman"/>
          <w:b/>
          <w:bCs/>
          <w:szCs w:val="24"/>
        </w:rPr>
        <w:t xml:space="preserve">): </w:t>
      </w:r>
      <w:r w:rsidR="00FB391E">
        <w:rPr>
          <w:rFonts w:ascii="Times New Roman" w:hAnsi="Times New Roman" w:cs="Times New Roman"/>
          <w:szCs w:val="24"/>
        </w:rPr>
        <w:t xml:space="preserve">This study </w:t>
      </w:r>
      <w:r w:rsidR="00F31919">
        <w:rPr>
          <w:rFonts w:ascii="Times New Roman" w:hAnsi="Times New Roman" w:cs="Times New Roman"/>
          <w:szCs w:val="24"/>
        </w:rPr>
        <w:t>examines the effectiveness of community-based interventions compared to</w:t>
      </w:r>
      <w:r w:rsidR="00C740F8">
        <w:rPr>
          <w:rFonts w:ascii="Times New Roman" w:hAnsi="Times New Roman" w:cs="Times New Roman"/>
          <w:szCs w:val="24"/>
        </w:rPr>
        <w:t xml:space="preserve"> existing dengue prevention initiatives</w:t>
      </w:r>
      <w:r w:rsidR="00C740F8" w:rsidRPr="00311AE4">
        <w:rPr>
          <w:rFonts w:ascii="Times New Roman" w:hAnsi="Times New Roman" w:cs="Times New Roman"/>
          <w:szCs w:val="24"/>
        </w:rPr>
        <w:t xml:space="preserve">. </w:t>
      </w:r>
      <w:r w:rsidR="00311AE4" w:rsidRPr="00311AE4">
        <w:rPr>
          <w:rFonts w:ascii="Times New Roman" w:hAnsi="Times New Roman" w:cs="Times New Roman"/>
        </w:rPr>
        <w:t xml:space="preserve">The trial follows clusters longitudinally, and a Difference-in-Differences (DID) approach will be applied to compare changes in </w:t>
      </w:r>
      <w:proofErr w:type="spellStart"/>
      <w:r w:rsidR="00311AE4" w:rsidRPr="00311AE4">
        <w:rPr>
          <w:rFonts w:ascii="Times New Roman" w:hAnsi="Times New Roman" w:cs="Times New Roman"/>
        </w:rPr>
        <w:t>sero</w:t>
      </w:r>
      <w:proofErr w:type="spellEnd"/>
      <w:r w:rsidR="00311AE4" w:rsidRPr="00311AE4">
        <w:rPr>
          <w:rFonts w:ascii="Times New Roman" w:hAnsi="Times New Roman" w:cs="Times New Roman"/>
        </w:rPr>
        <w:t xml:space="preserve">-prevalence before and after </w:t>
      </w:r>
      <w:r w:rsidR="00311AE4">
        <w:rPr>
          <w:rFonts w:ascii="Times New Roman" w:hAnsi="Times New Roman" w:cs="Times New Roman"/>
        </w:rPr>
        <w:t>the intervention against existing dengue prevention initiatives, thereby determining the program's impact</w:t>
      </w:r>
      <w:r w:rsidR="00311AE4" w:rsidRPr="00311AE4">
        <w:rPr>
          <w:rFonts w:ascii="Times New Roman" w:hAnsi="Times New Roman" w:cs="Times New Roman"/>
        </w:rPr>
        <w:t>.</w:t>
      </w:r>
    </w:p>
    <w:p w14:paraId="5612CF9F" w14:textId="54D9C4FE" w:rsidR="0066078D" w:rsidRDefault="00FB391E" w:rsidP="0066078D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E975C8">
        <w:rPr>
          <w:rFonts w:ascii="Times New Roman" w:hAnsi="Times New Roman" w:cs="Times New Roman"/>
          <w:szCs w:val="24"/>
        </w:rPr>
        <w:t xml:space="preserve">Funding </w:t>
      </w:r>
      <w:r w:rsidRPr="00E23781">
        <w:rPr>
          <w:rFonts w:ascii="Times New Roman" w:hAnsi="Times New Roman" w:cs="Times New Roman"/>
          <w:b/>
          <w:bCs/>
          <w:szCs w:val="24"/>
        </w:rPr>
        <w:t>Organization: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E975C8">
        <w:rPr>
          <w:rFonts w:ascii="Times New Roman" w:hAnsi="Times New Roman" w:cs="Times New Roman"/>
          <w:b/>
          <w:bCs/>
          <w:szCs w:val="24"/>
        </w:rPr>
        <w:t>Canadian Institutes of Health Research (CIHR)</w:t>
      </w:r>
      <w:r w:rsidRPr="00E975C8">
        <w:rPr>
          <w:rFonts w:ascii="Times New Roman" w:hAnsi="Times New Roman" w:cs="Times New Roman"/>
          <w:szCs w:val="24"/>
        </w:rPr>
        <w:t xml:space="preserve"> </w:t>
      </w:r>
    </w:p>
    <w:p w14:paraId="5570D5AE" w14:textId="3433CF4D" w:rsidR="00311AE4" w:rsidRPr="00311AE4" w:rsidRDefault="00311AE4" w:rsidP="001D2F0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11AE4">
        <w:rPr>
          <w:rFonts w:ascii="Times New Roman" w:eastAsia="Times New Roman" w:hAnsi="Times New Roman" w:cs="Times New Roman"/>
          <w:szCs w:val="22"/>
        </w:rPr>
        <w:t xml:space="preserve">Led a 40-member survey team to collect baseline data and blood samples in slum and non-slum communities of Dhaka North and South city corporations,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overseeing</w:t>
      </w:r>
      <w:r w:rsidRPr="00311AE4">
        <w:rPr>
          <w:rFonts w:ascii="Times New Roman" w:eastAsia="Times New Roman" w:hAnsi="Times New Roman" w:cs="Times New Roman"/>
          <w:szCs w:val="22"/>
        </w:rPr>
        <w:t xml:space="preserve"> all aspects of a cluster randomized controlled trial (</w:t>
      </w:r>
      <w:proofErr w:type="spellStart"/>
      <w:r w:rsidRPr="00311AE4">
        <w:rPr>
          <w:rFonts w:ascii="Times New Roman" w:eastAsia="Times New Roman" w:hAnsi="Times New Roman" w:cs="Times New Roman"/>
          <w:szCs w:val="22"/>
        </w:rPr>
        <w:t>cRCT</w:t>
      </w:r>
      <w:proofErr w:type="spellEnd"/>
      <w:r w:rsidRPr="00311AE4">
        <w:rPr>
          <w:rFonts w:ascii="Times New Roman" w:eastAsia="Times New Roman" w:hAnsi="Times New Roman" w:cs="Times New Roman"/>
          <w:szCs w:val="22"/>
        </w:rPr>
        <w:t>)</w:t>
      </w:r>
      <w:r>
        <w:rPr>
          <w:rFonts w:ascii="Times New Roman" w:eastAsia="Times New Roman" w:hAnsi="Times New Roman" w:cs="Times New Roman"/>
          <w:szCs w:val="22"/>
        </w:rPr>
        <w:t>,</w:t>
      </w:r>
      <w:r w:rsidRPr="00311AE4">
        <w:rPr>
          <w:rFonts w:ascii="Times New Roman" w:eastAsia="Times New Roman" w:hAnsi="Times New Roman" w:cs="Times New Roman"/>
          <w:szCs w:val="22"/>
        </w:rPr>
        <w:t xml:space="preserve"> including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approvals</w:t>
      </w:r>
      <w:r w:rsidRPr="00311AE4">
        <w:rPr>
          <w:rFonts w:ascii="Times New Roman" w:eastAsia="Times New Roman" w:hAnsi="Times New Roman" w:cs="Times New Roman"/>
          <w:szCs w:val="22"/>
        </w:rPr>
        <w:t xml:space="preserve">,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budgeting, recruitment, and procurement</w:t>
      </w:r>
      <w:r w:rsidRPr="00311AE4">
        <w:rPr>
          <w:rFonts w:ascii="Times New Roman" w:eastAsia="Times New Roman" w:hAnsi="Times New Roman" w:cs="Times New Roman"/>
          <w:szCs w:val="22"/>
        </w:rPr>
        <w:t>.</w:t>
      </w:r>
    </w:p>
    <w:p w14:paraId="4174648F" w14:textId="75E44E28" w:rsidR="0066078D" w:rsidRPr="00D65D8C" w:rsidRDefault="00311AE4" w:rsidP="00D65D8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11AE4">
        <w:rPr>
          <w:rFonts w:ascii="Times New Roman" w:eastAsia="Times New Roman" w:hAnsi="Times New Roman" w:cs="Times New Roman"/>
          <w:szCs w:val="22"/>
        </w:rPr>
        <w:t xml:space="preserve">Contributed scientifically by selecting study clusters using </w:t>
      </w:r>
      <w:r w:rsidRPr="00311AE4">
        <w:rPr>
          <w:rFonts w:ascii="Times New Roman" w:eastAsia="Times New Roman" w:hAnsi="Times New Roman" w:cs="Times New Roman"/>
          <w:b/>
          <w:bCs/>
          <w:szCs w:val="22"/>
        </w:rPr>
        <w:t>Google Earth</w:t>
      </w:r>
      <w:r w:rsidRPr="00311AE4">
        <w:rPr>
          <w:rFonts w:ascii="Times New Roman" w:eastAsia="Times New Roman" w:hAnsi="Times New Roman" w:cs="Times New Roman"/>
          <w:szCs w:val="22"/>
        </w:rPr>
        <w:t>, refining research protocols and questionnaires to align with ethical standards and local contexts, and developing digital tools for data collection.</w:t>
      </w:r>
      <w:r w:rsidR="00D65D8C">
        <w:rPr>
          <w:rFonts w:ascii="Times New Roman" w:eastAsia="Times New Roman" w:hAnsi="Times New Roman" w:cs="Times New Roman"/>
          <w:szCs w:val="22"/>
        </w:rPr>
        <w:t xml:space="preserve"> </w:t>
      </w:r>
      <w:r w:rsidRPr="00D65D8C">
        <w:rPr>
          <w:rFonts w:ascii="Times New Roman" w:eastAsia="Times New Roman" w:hAnsi="Times New Roman" w:cs="Times New Roman"/>
          <w:szCs w:val="22"/>
        </w:rPr>
        <w:t xml:space="preserve">Currently collaborating with the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University of Montreal</w:t>
      </w:r>
      <w:r w:rsidRPr="00D65D8C">
        <w:rPr>
          <w:rFonts w:ascii="Times New Roman" w:eastAsia="Times New Roman" w:hAnsi="Times New Roman" w:cs="Times New Roman"/>
          <w:szCs w:val="22"/>
        </w:rPr>
        <w:t xml:space="preserve"> team to conduct data analysis for the study.</w:t>
      </w:r>
    </w:p>
    <w:p w14:paraId="719A5B7D" w14:textId="77777777" w:rsidR="00311AE4" w:rsidRPr="00311AE4" w:rsidRDefault="00311AE4" w:rsidP="00311A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2"/>
        </w:rPr>
      </w:pPr>
    </w:p>
    <w:p w14:paraId="795BD6AE" w14:textId="0B05C4B1" w:rsidR="00E23781" w:rsidRPr="007D60A5" w:rsidRDefault="00A71488" w:rsidP="00E2378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D60A5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5. Sepsis Catalyst: </w:t>
      </w:r>
      <w:r w:rsidRPr="007D60A5">
        <w:rPr>
          <w:rFonts w:ascii="Times New Roman" w:hAnsi="Times New Roman" w:cs="Times New Roman"/>
          <w:shd w:val="clear" w:color="auto" w:fill="FFFFFF"/>
        </w:rPr>
        <w:t xml:space="preserve">This project is a feasibility study in collaboration </w:t>
      </w:r>
      <w:r w:rsidRPr="00AF3609">
        <w:rPr>
          <w:rFonts w:ascii="Times New Roman" w:hAnsi="Times New Roman" w:cs="Times New Roman"/>
          <w:shd w:val="clear" w:color="auto" w:fill="FFFFFF"/>
        </w:rPr>
        <w:t>with Brown University</w:t>
      </w:r>
      <w:r w:rsidRPr="007D60A5">
        <w:rPr>
          <w:rFonts w:ascii="Times New Roman" w:hAnsi="Times New Roman" w:cs="Times New Roman"/>
          <w:shd w:val="clear" w:color="auto" w:fill="FFFFFF"/>
        </w:rPr>
        <w:t xml:space="preserve"> of a wearable patch that helps early detection of pediatric sepsis</w:t>
      </w:r>
      <w:r w:rsidR="003B529E">
        <w:rPr>
          <w:rFonts w:ascii="Times New Roman" w:hAnsi="Times New Roman" w:cs="Times New Roman"/>
          <w:shd w:val="clear" w:color="auto" w:fill="FFFFFF"/>
        </w:rPr>
        <w:t xml:space="preserve"> through continuous monitoring of vitals</w:t>
      </w:r>
      <w:r w:rsidR="00E23781" w:rsidRPr="007D60A5">
        <w:rPr>
          <w:rFonts w:ascii="Times New Roman" w:hAnsi="Times New Roman" w:cs="Times New Roman"/>
          <w:shd w:val="clear" w:color="auto" w:fill="FFFFFF"/>
        </w:rPr>
        <w:t>. It</w:t>
      </w:r>
      <w:r w:rsidRPr="007D60A5">
        <w:rPr>
          <w:rFonts w:ascii="Times New Roman" w:hAnsi="Times New Roman" w:cs="Times New Roman"/>
          <w:shd w:val="clear" w:color="auto" w:fill="FFFFFF"/>
        </w:rPr>
        <w:t xml:space="preserve"> </w:t>
      </w:r>
      <w:r w:rsidR="00E23781" w:rsidRPr="007D60A5">
        <w:rPr>
          <w:rFonts w:ascii="Times New Roman" w:hAnsi="Times New Roman" w:cs="Times New Roman"/>
          <w:shd w:val="clear" w:color="auto" w:fill="FFFFFF"/>
        </w:rPr>
        <w:t>explores</w:t>
      </w:r>
      <w:r w:rsidRPr="007D60A5">
        <w:rPr>
          <w:rFonts w:ascii="Times New Roman" w:hAnsi="Times New Roman" w:cs="Times New Roman"/>
          <w:shd w:val="clear" w:color="auto" w:fill="FFFFFF"/>
        </w:rPr>
        <w:t xml:space="preserve"> </w:t>
      </w:r>
      <w:r w:rsidR="001D2F06">
        <w:rPr>
          <w:rFonts w:ascii="Times New Roman" w:hAnsi="Times New Roman" w:cs="Times New Roman"/>
          <w:shd w:val="clear" w:color="auto" w:fill="FFFFFF"/>
        </w:rPr>
        <w:t>the feasibility and acceptability</w:t>
      </w:r>
      <w:r w:rsidRPr="007D60A5">
        <w:rPr>
          <w:rFonts w:ascii="Times New Roman" w:hAnsi="Times New Roman" w:cs="Times New Roman"/>
          <w:shd w:val="clear" w:color="auto" w:fill="FFFFFF"/>
        </w:rPr>
        <w:t xml:space="preserve"> among </w:t>
      </w:r>
      <w:r w:rsidR="00311AE4">
        <w:rPr>
          <w:rFonts w:ascii="Times New Roman" w:hAnsi="Times New Roman" w:cs="Times New Roman"/>
          <w:shd w:val="clear" w:color="auto" w:fill="FFFFFF"/>
        </w:rPr>
        <w:t xml:space="preserve">healthcare providers </w:t>
      </w:r>
      <w:r w:rsidR="001D2F06">
        <w:rPr>
          <w:rFonts w:ascii="Times New Roman" w:hAnsi="Times New Roman" w:cs="Times New Roman"/>
          <w:shd w:val="clear" w:color="auto" w:fill="FFFFFF"/>
        </w:rPr>
        <w:t xml:space="preserve">and caregivers </w:t>
      </w:r>
      <w:r w:rsidR="00311AE4">
        <w:rPr>
          <w:rFonts w:ascii="Times New Roman" w:hAnsi="Times New Roman" w:cs="Times New Roman"/>
          <w:shd w:val="clear" w:color="auto" w:fill="FFFFFF"/>
        </w:rPr>
        <w:t>for further district-level scale-ups, as the clinical trial of this device has been ongoing at</w:t>
      </w:r>
      <w:r w:rsidR="00E23781" w:rsidRPr="007D60A5">
        <w:rPr>
          <w:rFonts w:ascii="Times New Roman" w:hAnsi="Times New Roman" w:cs="Times New Roman"/>
          <w:shd w:val="clear" w:color="auto" w:fill="FFFFFF"/>
        </w:rPr>
        <w:t xml:space="preserve"> the ICDDRB</w:t>
      </w:r>
      <w:r w:rsidRPr="007D60A5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78730576" w14:textId="4DC44AA3" w:rsidR="00E23781" w:rsidRPr="007D60A5" w:rsidRDefault="00E23781" w:rsidP="00E2378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7D60A5">
        <w:rPr>
          <w:rFonts w:ascii="Times New Roman" w:hAnsi="Times New Roman" w:cs="Times New Roman"/>
          <w:b/>
          <w:bCs/>
          <w:szCs w:val="24"/>
        </w:rPr>
        <w:t xml:space="preserve">Funding Organization: </w:t>
      </w:r>
      <w:r w:rsidR="00CE3A26" w:rsidRPr="007D60A5">
        <w:rPr>
          <w:rFonts w:ascii="Times New Roman" w:hAnsi="Times New Roman" w:cs="Times New Roman"/>
          <w:b/>
          <w:bCs/>
          <w:szCs w:val="24"/>
        </w:rPr>
        <w:t>Brown University</w:t>
      </w:r>
    </w:p>
    <w:p w14:paraId="02B62A8A" w14:textId="68C0D905" w:rsidR="00AA6091" w:rsidRPr="00AA6091" w:rsidRDefault="00AA6091" w:rsidP="00AA609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AA6091">
        <w:rPr>
          <w:rFonts w:ascii="Times New Roman" w:eastAsia="Times New Roman" w:hAnsi="Times New Roman" w:cs="Times New Roman"/>
          <w:szCs w:val="22"/>
        </w:rPr>
        <w:t>Conducted key-informant interviews with healthcare providers in selected district-level hospitals, followed by qualitative data analysis and report writing.</w:t>
      </w:r>
    </w:p>
    <w:p w14:paraId="218A8F74" w14:textId="74A5D6EF" w:rsidR="00AA6091" w:rsidRPr="00AA6091" w:rsidRDefault="00AA6091" w:rsidP="00AA609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AA6091">
        <w:rPr>
          <w:rFonts w:ascii="Times New Roman" w:eastAsia="Times New Roman" w:hAnsi="Times New Roman" w:cs="Times New Roman"/>
          <w:szCs w:val="22"/>
        </w:rPr>
        <w:t>Applied two established frameworks</w:t>
      </w:r>
      <w:r>
        <w:rPr>
          <w:rFonts w:ascii="Times New Roman" w:eastAsia="Times New Roman" w:hAnsi="Times New Roman" w:cs="Times New Roman"/>
          <w:szCs w:val="22"/>
        </w:rPr>
        <w:t xml:space="preserve">,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the theoretical framework of feasibility and the acceptability framework</w:t>
      </w:r>
      <w:r>
        <w:rPr>
          <w:rFonts w:ascii="Times New Roman" w:eastAsia="Times New Roman" w:hAnsi="Times New Roman" w:cs="Times New Roman"/>
          <w:szCs w:val="22"/>
        </w:rPr>
        <w:t xml:space="preserve">, </w:t>
      </w:r>
      <w:r w:rsidRPr="00AA6091">
        <w:rPr>
          <w:rFonts w:ascii="Times New Roman" w:eastAsia="Times New Roman" w:hAnsi="Times New Roman" w:cs="Times New Roman"/>
          <w:szCs w:val="22"/>
        </w:rPr>
        <w:t>to structure and interpret findings.</w:t>
      </w:r>
    </w:p>
    <w:p w14:paraId="2D82CB06" w14:textId="77578381" w:rsidR="00E23781" w:rsidRDefault="00AA6091" w:rsidP="00AA609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AA6091">
        <w:rPr>
          <w:rFonts w:ascii="Times New Roman" w:eastAsia="Times New Roman" w:hAnsi="Times New Roman" w:cs="Times New Roman"/>
          <w:szCs w:val="22"/>
        </w:rPr>
        <w:t xml:space="preserve">Contributed to </w:t>
      </w:r>
      <w:r>
        <w:rPr>
          <w:rFonts w:ascii="Times New Roman" w:eastAsia="Times New Roman" w:hAnsi="Times New Roman" w:cs="Times New Roman"/>
          <w:szCs w:val="22"/>
        </w:rPr>
        <w:t xml:space="preserve">the </w:t>
      </w:r>
      <w:r w:rsidRPr="00AA6091">
        <w:rPr>
          <w:rFonts w:ascii="Times New Roman" w:eastAsia="Times New Roman" w:hAnsi="Times New Roman" w:cs="Times New Roman"/>
          <w:szCs w:val="22"/>
        </w:rPr>
        <w:t xml:space="preserve">dissemination of research outcomes, with an abstract submitted to the </w:t>
      </w:r>
      <w:r w:rsidRPr="00AA6091">
        <w:rPr>
          <w:rFonts w:ascii="Times New Roman" w:eastAsia="Times New Roman" w:hAnsi="Times New Roman" w:cs="Times New Roman"/>
          <w:b/>
          <w:bCs/>
          <w:szCs w:val="22"/>
        </w:rPr>
        <w:t>2025 Asian Conference on Implementation Science</w:t>
      </w:r>
      <w:r w:rsidRPr="00AA6091">
        <w:rPr>
          <w:rFonts w:ascii="Times New Roman" w:eastAsia="Times New Roman" w:hAnsi="Times New Roman" w:cs="Times New Roman"/>
          <w:szCs w:val="22"/>
        </w:rPr>
        <w:t>.</w:t>
      </w:r>
      <w:r>
        <w:rPr>
          <w:rFonts w:ascii="Times New Roman" w:eastAsia="Times New Roman" w:hAnsi="Times New Roman" w:cs="Times New Roman"/>
          <w:szCs w:val="22"/>
        </w:rPr>
        <w:t xml:space="preserve"> Currently, writing one manuscript as the first author and another as the second author. </w:t>
      </w:r>
    </w:p>
    <w:p w14:paraId="735CD775" w14:textId="77777777" w:rsidR="001D2F06" w:rsidRPr="00AA6091" w:rsidRDefault="001D2F06" w:rsidP="001D2F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70E7DDD0" w14:textId="2214B032" w:rsidR="004574D8" w:rsidRPr="00717767" w:rsidRDefault="00A71488" w:rsidP="00D61963">
      <w:p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color w:val="1E1E1E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Cs w:val="24"/>
        </w:rPr>
        <w:t>6</w:t>
      </w:r>
      <w:r w:rsidR="00EC53DA">
        <w:rPr>
          <w:rFonts w:ascii="Times New Roman" w:eastAsia="Times New Roman" w:hAnsi="Times New Roman" w:cs="Times New Roman"/>
          <w:b/>
          <w:bCs/>
          <w:color w:val="1E1E1E"/>
          <w:szCs w:val="24"/>
        </w:rPr>
        <w:t xml:space="preserve">. </w:t>
      </w:r>
      <w:r w:rsidR="00C740F8" w:rsidRPr="00A133B3">
        <w:rPr>
          <w:rFonts w:ascii="Times New Roman" w:eastAsia="Times New Roman" w:hAnsi="Times New Roman" w:cs="Times New Roman"/>
          <w:b/>
          <w:bCs/>
          <w:color w:val="1E1E1E"/>
          <w:szCs w:val="24"/>
        </w:rPr>
        <w:t>Synthesis and Translation</w:t>
      </w:r>
      <w:r w:rsidR="00C740F8">
        <w:rPr>
          <w:rFonts w:ascii="Times New Roman" w:eastAsia="Times New Roman" w:hAnsi="Times New Roman" w:cs="Times New Roman"/>
          <w:b/>
          <w:bCs/>
          <w:color w:val="1E1E1E"/>
          <w:szCs w:val="24"/>
        </w:rPr>
        <w:t xml:space="preserve"> </w:t>
      </w:r>
      <w:r w:rsidR="00C740F8" w:rsidRPr="00A133B3">
        <w:rPr>
          <w:rFonts w:ascii="Times New Roman" w:eastAsia="Times New Roman" w:hAnsi="Times New Roman" w:cs="Times New Roman"/>
          <w:b/>
          <w:bCs/>
          <w:color w:val="1E1E1E"/>
          <w:szCs w:val="24"/>
        </w:rPr>
        <w:t>of Research and</w:t>
      </w:r>
      <w:r w:rsidR="00C740F8">
        <w:rPr>
          <w:rFonts w:ascii="Times New Roman" w:eastAsia="Times New Roman" w:hAnsi="Times New Roman" w:cs="Times New Roman"/>
          <w:b/>
          <w:bCs/>
          <w:color w:val="1E1E1E"/>
          <w:szCs w:val="24"/>
        </w:rPr>
        <w:t xml:space="preserve"> </w:t>
      </w:r>
      <w:r w:rsidR="00C740F8" w:rsidRPr="00A133B3">
        <w:rPr>
          <w:rFonts w:ascii="Times New Roman" w:eastAsia="Times New Roman" w:hAnsi="Times New Roman" w:cs="Times New Roman"/>
          <w:b/>
          <w:bCs/>
          <w:color w:val="1E1E1E"/>
          <w:szCs w:val="24"/>
        </w:rPr>
        <w:t>Innovations in Polio</w:t>
      </w:r>
      <w:r w:rsidR="00C740F8">
        <w:rPr>
          <w:rFonts w:ascii="Times New Roman" w:eastAsia="Times New Roman" w:hAnsi="Times New Roman" w:cs="Times New Roman"/>
          <w:b/>
          <w:bCs/>
          <w:color w:val="1E1E1E"/>
          <w:szCs w:val="24"/>
        </w:rPr>
        <w:t xml:space="preserve"> </w:t>
      </w:r>
      <w:r w:rsidR="00C740F8" w:rsidRPr="00A133B3">
        <w:rPr>
          <w:rFonts w:ascii="Times New Roman" w:eastAsia="Times New Roman" w:hAnsi="Times New Roman" w:cs="Times New Roman"/>
          <w:b/>
          <w:bCs/>
          <w:color w:val="1E1E1E"/>
          <w:szCs w:val="24"/>
        </w:rPr>
        <w:t>Eradication</w:t>
      </w:r>
      <w:r w:rsidR="00C740F8">
        <w:rPr>
          <w:rFonts w:ascii="Times New Roman" w:eastAsia="Times New Roman" w:hAnsi="Times New Roman" w:cs="Times New Roman"/>
          <w:b/>
          <w:bCs/>
          <w:color w:val="1E1E1E"/>
          <w:szCs w:val="24"/>
        </w:rPr>
        <w:t xml:space="preserve"> </w:t>
      </w:r>
      <w:r w:rsidR="00C740F8" w:rsidRPr="00A133B3">
        <w:rPr>
          <w:rFonts w:ascii="Times New Roman" w:eastAsia="Times New Roman" w:hAnsi="Times New Roman" w:cs="Times New Roman"/>
          <w:b/>
          <w:bCs/>
          <w:color w:val="1E1E1E"/>
          <w:szCs w:val="24"/>
        </w:rPr>
        <w:t>(STRIPE)</w:t>
      </w:r>
      <w:r w:rsidR="00C740F8" w:rsidRPr="00227F3B">
        <w:rPr>
          <w:rFonts w:ascii="Times New Roman" w:eastAsia="Times New Roman" w:hAnsi="Times New Roman" w:cs="Times New Roman"/>
          <w:b/>
          <w:bCs/>
          <w:color w:val="1E1E1E"/>
          <w:szCs w:val="24"/>
        </w:rPr>
        <w:t xml:space="preserve"> Project</w:t>
      </w:r>
      <w:r w:rsidR="00C740F8">
        <w:rPr>
          <w:rFonts w:ascii="Times New Roman" w:eastAsia="Times New Roman" w:hAnsi="Times New Roman" w:cs="Times New Roman"/>
          <w:b/>
          <w:bCs/>
          <w:color w:val="1E1E1E"/>
          <w:szCs w:val="24"/>
        </w:rPr>
        <w:t>:</w:t>
      </w:r>
      <w:r w:rsidR="00C740F8" w:rsidRPr="00D61963">
        <w:rPr>
          <w:rFonts w:ascii="Times New Roman" w:eastAsia="Times New Roman" w:hAnsi="Times New Roman" w:cs="Times New Roman"/>
          <w:b/>
          <w:bCs/>
          <w:color w:val="1E1E1E"/>
          <w:szCs w:val="24"/>
        </w:rPr>
        <w:t xml:space="preserve"> </w:t>
      </w:r>
      <w:r w:rsidR="00D61963" w:rsidRPr="00D61963">
        <w:rPr>
          <w:rFonts w:ascii="Times New Roman" w:hAnsi="Times New Roman" w:cs="Times New Roman"/>
        </w:rPr>
        <w:t>This project aims to build research capacity among non-researcher policymakers, as well as government and NGO mid-level managers, to conduct Implementation Research in collaboration with the Johns Hopkins Bloomberg School of Public Health.</w:t>
      </w:r>
      <w:r w:rsidR="00D61963">
        <w:t xml:space="preserve"> </w:t>
      </w:r>
      <w:r w:rsidR="007D60A5" w:rsidRPr="00AF3609">
        <w:rPr>
          <w:rFonts w:ascii="Times New Roman" w:eastAsia="Times New Roman" w:hAnsi="Times New Roman" w:cs="Times New Roman"/>
          <w:color w:val="1E1E1E"/>
          <w:szCs w:val="24"/>
        </w:rPr>
        <w:t xml:space="preserve">This phase of research </w:t>
      </w:r>
      <w:r w:rsidR="00D61963">
        <w:rPr>
          <w:rFonts w:ascii="Times New Roman" w:eastAsia="Times New Roman" w:hAnsi="Times New Roman" w:cs="Times New Roman"/>
          <w:color w:val="1E1E1E"/>
          <w:szCs w:val="24"/>
        </w:rPr>
        <w:t>examines health system gaps through a combination of implementation science and health system research, informing policymakers on how to enhance</w:t>
      </w:r>
      <w:r w:rsidR="007D60A5">
        <w:rPr>
          <w:rFonts w:ascii="Times New Roman" w:eastAsia="Times New Roman" w:hAnsi="Times New Roman" w:cs="Times New Roman"/>
          <w:color w:val="1E1E1E"/>
          <w:szCs w:val="24"/>
        </w:rPr>
        <w:t xml:space="preserve"> the health system response. </w:t>
      </w:r>
    </w:p>
    <w:p w14:paraId="6EC73D46" w14:textId="33878436" w:rsidR="00CE3A26" w:rsidRDefault="00AC51D2" w:rsidP="00CE3A26">
      <w:pPr>
        <w:tabs>
          <w:tab w:val="left" w:pos="975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E23781">
        <w:rPr>
          <w:rFonts w:ascii="Times New Roman" w:hAnsi="Times New Roman" w:cs="Times New Roman"/>
          <w:b/>
          <w:bCs/>
          <w:szCs w:val="24"/>
        </w:rPr>
        <w:t>Funding Organization: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E23781">
        <w:rPr>
          <w:rFonts w:ascii="Times New Roman" w:hAnsi="Times New Roman" w:cs="Times New Roman"/>
          <w:b/>
          <w:bCs/>
          <w:szCs w:val="24"/>
        </w:rPr>
        <w:t>Bill and Melinda Gates Foundation</w:t>
      </w:r>
    </w:p>
    <w:p w14:paraId="2D71FED9" w14:textId="05EA96F9" w:rsidR="00D61963" w:rsidRPr="00D61963" w:rsidRDefault="00D61963" w:rsidP="00D6196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D61963">
        <w:rPr>
          <w:rFonts w:ascii="Times New Roman" w:eastAsia="Times New Roman" w:hAnsi="Times New Roman" w:cs="Times New Roman"/>
          <w:szCs w:val="22"/>
        </w:rPr>
        <w:t xml:space="preserve">Serving as </w:t>
      </w:r>
      <w:r w:rsidRPr="00D61963">
        <w:rPr>
          <w:rFonts w:ascii="Times New Roman" w:eastAsia="Times New Roman" w:hAnsi="Times New Roman" w:cs="Times New Roman"/>
          <w:b/>
          <w:bCs/>
          <w:szCs w:val="22"/>
        </w:rPr>
        <w:t>Project Coordinator</w:t>
      </w:r>
      <w:r w:rsidRPr="00D61963">
        <w:rPr>
          <w:rFonts w:ascii="Times New Roman" w:eastAsia="Times New Roman" w:hAnsi="Times New Roman" w:cs="Times New Roman"/>
          <w:szCs w:val="22"/>
        </w:rPr>
        <w:t xml:space="preserve"> for an NCD referral system implementation research project, leading all aspects of scientific and field administration.</w:t>
      </w:r>
    </w:p>
    <w:p w14:paraId="094A8894" w14:textId="5B7B921F" w:rsidR="00D61963" w:rsidRPr="00D61963" w:rsidRDefault="00D61963" w:rsidP="00D6196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D61963">
        <w:rPr>
          <w:rFonts w:ascii="Times New Roman" w:eastAsia="Times New Roman" w:hAnsi="Times New Roman" w:cs="Times New Roman"/>
          <w:szCs w:val="22"/>
        </w:rPr>
        <w:t xml:space="preserve">Mentored government and non-government mid-level health program managers to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strengthen capacity</w:t>
      </w:r>
      <w:r w:rsidRPr="00D61963">
        <w:rPr>
          <w:rFonts w:ascii="Times New Roman" w:eastAsia="Times New Roman" w:hAnsi="Times New Roman" w:cs="Times New Roman"/>
          <w:szCs w:val="22"/>
        </w:rPr>
        <w:t xml:space="preserve"> in implementation research;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facilitated training</w:t>
      </w:r>
      <w:r w:rsidRPr="00D61963">
        <w:rPr>
          <w:rFonts w:ascii="Times New Roman" w:eastAsia="Times New Roman" w:hAnsi="Times New Roman" w:cs="Times New Roman"/>
          <w:szCs w:val="22"/>
        </w:rPr>
        <w:t xml:space="preserve"> sessions, organized workshops, and delivered instruction on research methodologies and data analysis.</w:t>
      </w:r>
    </w:p>
    <w:p w14:paraId="0B663CA8" w14:textId="40B10AB3" w:rsidR="00D61963" w:rsidRPr="00D61963" w:rsidRDefault="00D61963" w:rsidP="00D6196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D61963">
        <w:rPr>
          <w:rFonts w:ascii="Times New Roman" w:eastAsia="Times New Roman" w:hAnsi="Times New Roman" w:cs="Times New Roman"/>
          <w:szCs w:val="22"/>
        </w:rPr>
        <w:t xml:space="preserve">Provided technical support in developing </w:t>
      </w:r>
      <w:r w:rsidRPr="00D61963">
        <w:rPr>
          <w:rFonts w:ascii="Times New Roman" w:eastAsia="Times New Roman" w:hAnsi="Times New Roman" w:cs="Times New Roman"/>
          <w:b/>
          <w:bCs/>
          <w:szCs w:val="22"/>
        </w:rPr>
        <w:t>concept notes</w:t>
      </w:r>
      <w:r w:rsidRPr="00D61963">
        <w:rPr>
          <w:rFonts w:ascii="Times New Roman" w:eastAsia="Times New Roman" w:hAnsi="Times New Roman" w:cs="Times New Roman"/>
          <w:szCs w:val="22"/>
        </w:rPr>
        <w:t xml:space="preserve">, designing </w:t>
      </w:r>
      <w:r w:rsidRPr="00D61963">
        <w:rPr>
          <w:rFonts w:ascii="Times New Roman" w:eastAsia="Times New Roman" w:hAnsi="Times New Roman" w:cs="Times New Roman"/>
          <w:b/>
          <w:bCs/>
          <w:szCs w:val="22"/>
        </w:rPr>
        <w:t>data collection tools</w:t>
      </w:r>
      <w:r w:rsidRPr="00D61963">
        <w:rPr>
          <w:rFonts w:ascii="Times New Roman" w:eastAsia="Times New Roman" w:hAnsi="Times New Roman" w:cs="Times New Roman"/>
          <w:szCs w:val="22"/>
        </w:rPr>
        <w:t xml:space="preserve">, and establishing </w:t>
      </w:r>
      <w:r w:rsidRPr="00D65D8C">
        <w:rPr>
          <w:rFonts w:ascii="Times New Roman" w:eastAsia="Times New Roman" w:hAnsi="Times New Roman" w:cs="Times New Roman"/>
          <w:szCs w:val="22"/>
        </w:rPr>
        <w:t>electronic data platforms</w:t>
      </w:r>
      <w:r w:rsidRPr="00D61963">
        <w:rPr>
          <w:rFonts w:ascii="Times New Roman" w:eastAsia="Times New Roman" w:hAnsi="Times New Roman" w:cs="Times New Roman"/>
          <w:szCs w:val="22"/>
        </w:rPr>
        <w:t xml:space="preserve"> (e.g., </w:t>
      </w:r>
      <w:r w:rsidRPr="00D65D8C">
        <w:rPr>
          <w:rFonts w:ascii="Times New Roman" w:eastAsia="Times New Roman" w:hAnsi="Times New Roman" w:cs="Times New Roman"/>
          <w:b/>
          <w:bCs/>
          <w:szCs w:val="22"/>
        </w:rPr>
        <w:t>Kobo Toolbox</w:t>
      </w:r>
      <w:r w:rsidRPr="00D61963">
        <w:rPr>
          <w:rFonts w:ascii="Times New Roman" w:eastAsia="Times New Roman" w:hAnsi="Times New Roman" w:cs="Times New Roman"/>
          <w:szCs w:val="22"/>
        </w:rPr>
        <w:t>) to enhance research efficiency.</w:t>
      </w:r>
    </w:p>
    <w:p w14:paraId="6C31B6EB" w14:textId="39472FBB" w:rsidR="00D61963" w:rsidRPr="00D61963" w:rsidRDefault="00D61963" w:rsidP="00D6196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D61963">
        <w:rPr>
          <w:rFonts w:ascii="Times New Roman" w:eastAsia="Times New Roman" w:hAnsi="Times New Roman" w:cs="Times New Roman"/>
          <w:szCs w:val="22"/>
        </w:rPr>
        <w:t>Supported participants in executing research protocols and ensuring high-quality field data collection across diverse settings.</w:t>
      </w:r>
    </w:p>
    <w:p w14:paraId="2FD1C719" w14:textId="3C51BBAD" w:rsidR="00470A86" w:rsidRDefault="00D61963" w:rsidP="00D6196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D61963">
        <w:rPr>
          <w:rFonts w:ascii="Times New Roman" w:eastAsia="Times New Roman" w:hAnsi="Times New Roman" w:cs="Times New Roman"/>
          <w:szCs w:val="22"/>
        </w:rPr>
        <w:t xml:space="preserve">Leading upcoming data analysis using </w:t>
      </w:r>
      <w:r w:rsidRPr="00D61963">
        <w:rPr>
          <w:rFonts w:ascii="Times New Roman" w:eastAsia="Times New Roman" w:hAnsi="Times New Roman" w:cs="Times New Roman"/>
          <w:b/>
          <w:bCs/>
          <w:szCs w:val="22"/>
        </w:rPr>
        <w:t>STATA</w:t>
      </w:r>
      <w:r w:rsidRPr="00D61963">
        <w:rPr>
          <w:rFonts w:ascii="Times New Roman" w:eastAsia="Times New Roman" w:hAnsi="Times New Roman" w:cs="Times New Roman"/>
          <w:szCs w:val="22"/>
        </w:rPr>
        <w:t xml:space="preserve"> and </w:t>
      </w:r>
      <w:r w:rsidRPr="00D61963">
        <w:rPr>
          <w:rFonts w:ascii="Times New Roman" w:eastAsia="Times New Roman" w:hAnsi="Times New Roman" w:cs="Times New Roman"/>
          <w:b/>
          <w:bCs/>
          <w:szCs w:val="22"/>
        </w:rPr>
        <w:t>NVivo</w:t>
      </w:r>
      <w:r w:rsidRPr="00D61963">
        <w:rPr>
          <w:rFonts w:ascii="Times New Roman" w:eastAsia="Times New Roman" w:hAnsi="Times New Roman" w:cs="Times New Roman"/>
          <w:szCs w:val="22"/>
        </w:rPr>
        <w:t>, with plans to triangulate multiple data sources from varied target audiences to generate a comprehensive scientific report.</w:t>
      </w:r>
    </w:p>
    <w:p w14:paraId="2699A3A1" w14:textId="77777777" w:rsidR="007D7CA5" w:rsidRDefault="007D7CA5" w:rsidP="007D7C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46E37420" w14:textId="658962E8" w:rsidR="003635AE" w:rsidRDefault="003635AE" w:rsidP="003635AE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7. Childhood onset NCD: </w:t>
      </w:r>
      <w:r w:rsidRPr="007D7CA5">
        <w:rPr>
          <w:rFonts w:ascii="Times New Roman" w:eastAsia="Times New Roman" w:hAnsi="Times New Roman" w:cs="Times New Roman"/>
          <w:szCs w:val="22"/>
        </w:rPr>
        <w:t xml:space="preserve">This project evaluates </w:t>
      </w:r>
      <w:r w:rsidRPr="007D7CA5">
        <w:rPr>
          <w:rFonts w:ascii="Times New Roman" w:hAnsi="Times New Roman" w:cs="Times New Roman"/>
        </w:rPr>
        <w:t xml:space="preserve">the early implementation of PEN-Plus for </w:t>
      </w:r>
      <w:proofErr w:type="spellStart"/>
      <w:r w:rsidRPr="007D7CA5">
        <w:rPr>
          <w:rFonts w:ascii="Times New Roman" w:hAnsi="Times New Roman" w:cs="Times New Roman"/>
        </w:rPr>
        <w:t>paediatric</w:t>
      </w:r>
      <w:proofErr w:type="spellEnd"/>
      <w:r w:rsidRPr="007D7CA5">
        <w:rPr>
          <w:rFonts w:ascii="Times New Roman" w:hAnsi="Times New Roman" w:cs="Times New Roman"/>
        </w:rPr>
        <w:t xml:space="preserve"> NCDs in Bangladesh, generating real-time evidence and recommendations to inform scale-up and policy integration. It will identify gaps in facility-level care, assess community engagement strategies, and explore facilitators and barriers within the health system for effective and sustainable implementation.</w:t>
      </w:r>
      <w:r>
        <w:rPr>
          <w:rFonts w:ascii="Times New Roman" w:eastAsia="Times New Roman" w:hAnsi="Times New Roman" w:cs="Times New Roman"/>
          <w:szCs w:val="22"/>
        </w:rPr>
        <w:t xml:space="preserve"> </w:t>
      </w:r>
      <w:bookmarkStart w:id="0" w:name="_6wvqr2qrogvn" w:colFirst="0" w:colLast="0"/>
      <w:bookmarkEnd w:id="0"/>
    </w:p>
    <w:p w14:paraId="5A82EC15" w14:textId="0B57A496" w:rsidR="003635AE" w:rsidRPr="007D7CA5" w:rsidRDefault="003635AE" w:rsidP="003635A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635AE">
        <w:rPr>
          <w:rFonts w:ascii="Times New Roman" w:eastAsia="Times New Roman" w:hAnsi="Times New Roman" w:cs="Times New Roman"/>
          <w:szCs w:val="22"/>
        </w:rPr>
        <w:t>Currently contributing to a desk review focusing on</w:t>
      </w:r>
      <w:r>
        <w:rPr>
          <w:rFonts w:ascii="Times New Roman" w:eastAsia="Times New Roman" w:hAnsi="Times New Roman" w:cs="Times New Roman"/>
          <w:szCs w:val="22"/>
        </w:rPr>
        <w:t xml:space="preserve"> </w:t>
      </w:r>
      <w:r w:rsidRPr="003635AE">
        <w:rPr>
          <w:rFonts w:ascii="Times New Roman" w:eastAsia="Times New Roman" w:hAnsi="Times New Roman" w:cs="Times New Roman"/>
          <w:szCs w:val="22"/>
        </w:rPr>
        <w:t>WHO PEN-package i</w:t>
      </w:r>
      <w:r w:rsidRPr="003635AE">
        <w:rPr>
          <w:rFonts w:ascii="Times New Roman" w:hAnsi="Times New Roman" w:cs="Times New Roman"/>
          <w:bCs/>
          <w:color w:val="000000"/>
          <w:szCs w:val="22"/>
        </w:rPr>
        <w:t xml:space="preserve">mplementation Strategies for Childhood-Onset Noncommunicable Disease (NCD) Interventions in South Asian countries, with a focus on Bangladesh. </w:t>
      </w:r>
    </w:p>
    <w:p w14:paraId="29AB01B9" w14:textId="77777777" w:rsidR="00D61963" w:rsidRDefault="00D61963" w:rsidP="000567F2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4ABE94CF" w14:textId="461AAA88" w:rsidR="000567F2" w:rsidRDefault="000567F2" w:rsidP="000567F2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 w:rsidRPr="000567F2">
        <w:rPr>
          <w:rFonts w:ascii="Times New Roman" w:eastAsia="Times New Roman" w:hAnsi="Times New Roman" w:cs="Times New Roman"/>
          <w:b/>
          <w:bCs/>
          <w:szCs w:val="24"/>
        </w:rPr>
        <w:t>Teaching Assistantship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 </w:t>
      </w:r>
    </w:p>
    <w:p w14:paraId="768D48DE" w14:textId="16451BA8" w:rsidR="00633C3F" w:rsidRPr="00633C3F" w:rsidRDefault="00633C3F" w:rsidP="00633C3F">
      <w:pPr>
        <w:pStyle w:val="ListParagraph"/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633C3F">
        <w:rPr>
          <w:rFonts w:ascii="Times New Roman" w:eastAsia="Times New Roman" w:hAnsi="Times New Roman" w:cs="Times New Roman"/>
          <w:szCs w:val="22"/>
        </w:rPr>
        <w:t xml:space="preserve">Managed student affairs for the MPH program for three years, particularly supporting the </w:t>
      </w:r>
      <w:r>
        <w:rPr>
          <w:rFonts w:ascii="Times New Roman" w:eastAsia="Times New Roman" w:hAnsi="Times New Roman" w:cs="Times New Roman"/>
          <w:szCs w:val="22"/>
        </w:rPr>
        <w:t xml:space="preserve">integrated module of </w:t>
      </w:r>
      <w:r w:rsidRPr="00633C3F">
        <w:rPr>
          <w:rFonts w:ascii="Times New Roman" w:eastAsia="Times New Roman" w:hAnsi="Times New Roman" w:cs="Times New Roman"/>
          <w:b/>
          <w:bCs/>
          <w:szCs w:val="22"/>
        </w:rPr>
        <w:t>Epidemiology, Biostatistics, and Quantitative Research Methods (EBQ)</w:t>
      </w:r>
      <w:r w:rsidRPr="00633C3F">
        <w:rPr>
          <w:rFonts w:ascii="Times New Roman" w:eastAsia="Times New Roman" w:hAnsi="Times New Roman" w:cs="Times New Roman"/>
          <w:szCs w:val="22"/>
        </w:rPr>
        <w:t xml:space="preserve"> under Prof. </w:t>
      </w:r>
      <w:proofErr w:type="spellStart"/>
      <w:r w:rsidRPr="00633C3F">
        <w:rPr>
          <w:rFonts w:ascii="Times New Roman" w:eastAsia="Times New Roman" w:hAnsi="Times New Roman" w:cs="Times New Roman"/>
          <w:b/>
          <w:bCs/>
          <w:szCs w:val="22"/>
        </w:rPr>
        <w:t>Malabika</w:t>
      </w:r>
      <w:proofErr w:type="spellEnd"/>
      <w:r w:rsidRPr="00633C3F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proofErr w:type="spellStart"/>
      <w:r w:rsidRPr="00633C3F">
        <w:rPr>
          <w:rFonts w:ascii="Times New Roman" w:eastAsia="Times New Roman" w:hAnsi="Times New Roman" w:cs="Times New Roman"/>
          <w:b/>
          <w:bCs/>
          <w:szCs w:val="22"/>
        </w:rPr>
        <w:t>Sarker</w:t>
      </w:r>
      <w:proofErr w:type="spellEnd"/>
      <w:r w:rsidRPr="00633C3F">
        <w:rPr>
          <w:rFonts w:ascii="Times New Roman" w:eastAsia="Times New Roman" w:hAnsi="Times New Roman" w:cs="Times New Roman"/>
          <w:b/>
          <w:bCs/>
          <w:szCs w:val="22"/>
        </w:rPr>
        <w:t xml:space="preserve"> (Brown University)</w:t>
      </w:r>
      <w:r w:rsidRPr="00633C3F">
        <w:rPr>
          <w:rFonts w:ascii="Times New Roman" w:eastAsia="Times New Roman" w:hAnsi="Times New Roman" w:cs="Times New Roman"/>
          <w:szCs w:val="22"/>
        </w:rPr>
        <w:t>, including lab session support, preparation of study materials, quiz and exam administration, grading</w:t>
      </w:r>
      <w:r>
        <w:rPr>
          <w:rFonts w:ascii="Times New Roman" w:eastAsia="Times New Roman" w:hAnsi="Times New Roman" w:cs="Times New Roman"/>
          <w:szCs w:val="22"/>
        </w:rPr>
        <w:t>, and</w:t>
      </w:r>
      <w:r w:rsidRPr="00633C3F">
        <w:rPr>
          <w:rFonts w:ascii="Times New Roman" w:eastAsia="Times New Roman" w:hAnsi="Times New Roman" w:cs="Times New Roman"/>
          <w:szCs w:val="22"/>
        </w:rPr>
        <w:t xml:space="preserve"> record maintenance.</w:t>
      </w:r>
    </w:p>
    <w:p w14:paraId="25316B34" w14:textId="4488731F" w:rsidR="00633C3F" w:rsidRPr="00633C3F" w:rsidRDefault="00633C3F" w:rsidP="00633C3F">
      <w:pPr>
        <w:pStyle w:val="ListParagraph"/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633C3F">
        <w:rPr>
          <w:rFonts w:ascii="Times New Roman" w:eastAsia="Times New Roman" w:hAnsi="Times New Roman" w:cs="Times New Roman"/>
          <w:szCs w:val="22"/>
        </w:rPr>
        <w:t>Served as the primary point of contact for academic and administrative queries, ensuring smooth communication between students, faculty, and the MPH coordination team.</w:t>
      </w:r>
    </w:p>
    <w:p w14:paraId="3588347A" w14:textId="4EDEBE69" w:rsidR="00997A42" w:rsidRPr="00633C3F" w:rsidRDefault="00633C3F" w:rsidP="00633C3F">
      <w:pPr>
        <w:pStyle w:val="ListParagraph"/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633C3F">
        <w:rPr>
          <w:rFonts w:ascii="Times New Roman" w:eastAsia="Times New Roman" w:hAnsi="Times New Roman" w:cs="Times New Roman"/>
          <w:szCs w:val="22"/>
        </w:rPr>
        <w:t xml:space="preserve">Assisted </w:t>
      </w:r>
      <w:r w:rsidRPr="00633C3F">
        <w:rPr>
          <w:rFonts w:ascii="Times New Roman" w:eastAsia="Times New Roman" w:hAnsi="Times New Roman" w:cs="Times New Roman"/>
          <w:b/>
          <w:bCs/>
          <w:szCs w:val="22"/>
        </w:rPr>
        <w:t xml:space="preserve">Prof. </w:t>
      </w:r>
      <w:proofErr w:type="spellStart"/>
      <w:r w:rsidRPr="00633C3F">
        <w:rPr>
          <w:rFonts w:ascii="Times New Roman" w:eastAsia="Times New Roman" w:hAnsi="Times New Roman" w:cs="Times New Roman"/>
          <w:b/>
          <w:bCs/>
          <w:szCs w:val="22"/>
        </w:rPr>
        <w:t>Alayne</w:t>
      </w:r>
      <w:proofErr w:type="spellEnd"/>
      <w:r w:rsidRPr="00633C3F">
        <w:rPr>
          <w:rFonts w:ascii="Times New Roman" w:eastAsia="Times New Roman" w:hAnsi="Times New Roman" w:cs="Times New Roman"/>
          <w:b/>
          <w:bCs/>
          <w:szCs w:val="22"/>
        </w:rPr>
        <w:t xml:space="preserve"> Adams (McGill University)</w:t>
      </w:r>
      <w:r w:rsidRPr="00633C3F">
        <w:rPr>
          <w:rFonts w:ascii="Times New Roman" w:eastAsia="Times New Roman" w:hAnsi="Times New Roman" w:cs="Times New Roman"/>
          <w:szCs w:val="22"/>
        </w:rPr>
        <w:t xml:space="preserve"> as a </w:t>
      </w:r>
      <w:r w:rsidRPr="00633C3F">
        <w:rPr>
          <w:rFonts w:ascii="Times New Roman" w:eastAsia="Times New Roman" w:hAnsi="Times New Roman" w:cs="Times New Roman"/>
          <w:b/>
          <w:bCs/>
          <w:szCs w:val="22"/>
        </w:rPr>
        <w:t>Teaching Assistant</w:t>
      </w:r>
      <w:r w:rsidRPr="00633C3F">
        <w:rPr>
          <w:rFonts w:ascii="Times New Roman" w:eastAsia="Times New Roman" w:hAnsi="Times New Roman" w:cs="Times New Roman"/>
          <w:szCs w:val="22"/>
        </w:rPr>
        <w:t xml:space="preserve"> for her Qualitative Research Methods module.</w:t>
      </w:r>
    </w:p>
    <w:p w14:paraId="2DFAF2F7" w14:textId="020100BB" w:rsidR="00A7561D" w:rsidRDefault="00D61963" w:rsidP="007F7C73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Thesis Mentorship</w:t>
      </w:r>
    </w:p>
    <w:p w14:paraId="4551FC7E" w14:textId="00E3CA83" w:rsidR="00997A42" w:rsidRDefault="00C4374D" w:rsidP="00997A42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>M</w:t>
      </w:r>
      <w:r w:rsidR="00997A42" w:rsidRPr="004643BF">
        <w:rPr>
          <w:rFonts w:ascii="Times New Roman" w:hAnsi="Times New Roman" w:cs="Times New Roman"/>
        </w:rPr>
        <w:t xml:space="preserve">entored several </w:t>
      </w:r>
      <w:r>
        <w:rPr>
          <w:rFonts w:ascii="Times New Roman" w:hAnsi="Times New Roman" w:cs="Times New Roman"/>
        </w:rPr>
        <w:t xml:space="preserve">national and </w:t>
      </w:r>
      <w:r w:rsidR="00997A42" w:rsidRPr="004643BF">
        <w:rPr>
          <w:rFonts w:ascii="Times New Roman" w:hAnsi="Times New Roman" w:cs="Times New Roman"/>
        </w:rPr>
        <w:t>international students on their mixed-method MPH theses, covering diverse public health topics including MDR-TB, HPV vaccination, and Pediatric Sepsis</w:t>
      </w:r>
      <w:r>
        <w:rPr>
          <w:rFonts w:ascii="Times New Roman" w:hAnsi="Times New Roman" w:cs="Times New Roman"/>
        </w:rPr>
        <w:t xml:space="preserve">, predicting a </w:t>
      </w:r>
      <w:r w:rsidR="00997A42" w:rsidRPr="004643BF">
        <w:rPr>
          <w:rFonts w:ascii="Times New Roman" w:hAnsi="Times New Roman" w:cs="Times New Roman"/>
        </w:rPr>
        <w:t>wearable patch.</w:t>
      </w:r>
    </w:p>
    <w:p w14:paraId="3DDCAAA1" w14:textId="2A51257E" w:rsidR="00C4374D" w:rsidRDefault="00C4374D" w:rsidP="00C4374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C4374D">
        <w:rPr>
          <w:rFonts w:ascii="Times New Roman" w:eastAsia="Times New Roman" w:hAnsi="Times New Roman" w:cs="Times New Roman"/>
          <w:szCs w:val="24"/>
        </w:rPr>
        <w:t>Determinants associated with delayed diagnosis of Multidrug-Resistant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C4374D">
        <w:rPr>
          <w:rFonts w:ascii="Times New Roman" w:eastAsia="Times New Roman" w:hAnsi="Times New Roman" w:cs="Times New Roman"/>
          <w:szCs w:val="24"/>
        </w:rPr>
        <w:t>Tuberculosis in Bangladesh: A mixed-methods study</w:t>
      </w:r>
      <w:r>
        <w:rPr>
          <w:rFonts w:ascii="Times New Roman" w:eastAsia="Times New Roman" w:hAnsi="Times New Roman" w:cs="Times New Roman"/>
          <w:szCs w:val="24"/>
        </w:rPr>
        <w:t xml:space="preserve"> (Student: </w:t>
      </w:r>
      <w:proofErr w:type="spellStart"/>
      <w:r>
        <w:rPr>
          <w:rFonts w:ascii="Times New Roman" w:eastAsia="Times New Roman" w:hAnsi="Times New Roman" w:cs="Times New Roman"/>
          <w:szCs w:val="24"/>
        </w:rPr>
        <w:t>Shagufta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Baig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– </w:t>
      </w:r>
      <w:r w:rsidRPr="00633C3F">
        <w:rPr>
          <w:rFonts w:ascii="Times New Roman" w:eastAsia="Times New Roman" w:hAnsi="Times New Roman" w:cs="Times New Roman"/>
          <w:b/>
          <w:bCs/>
          <w:szCs w:val="24"/>
        </w:rPr>
        <w:t>Pakistan</w:t>
      </w:r>
      <w:r>
        <w:rPr>
          <w:rFonts w:ascii="Times New Roman" w:eastAsia="Times New Roman" w:hAnsi="Times New Roman" w:cs="Times New Roman"/>
          <w:szCs w:val="24"/>
        </w:rPr>
        <w:t>)</w:t>
      </w:r>
    </w:p>
    <w:p w14:paraId="06182B91" w14:textId="1E8E6811" w:rsidR="00C4374D" w:rsidRDefault="00C4374D" w:rsidP="00C4374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C4374D">
        <w:rPr>
          <w:rFonts w:ascii="Times New Roman" w:eastAsia="Times New Roman" w:hAnsi="Times New Roman" w:cs="Times New Roman"/>
          <w:szCs w:val="24"/>
        </w:rPr>
        <w:t>Evaluation of challenges and barriers influencing health-seeking behavior among MDR-TB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C4374D">
        <w:rPr>
          <w:rFonts w:ascii="Times New Roman" w:eastAsia="Times New Roman" w:hAnsi="Times New Roman" w:cs="Times New Roman"/>
          <w:szCs w:val="24"/>
        </w:rPr>
        <w:t>patients through a gender lens in Bangladesh: A cross-sectional Study</w:t>
      </w:r>
      <w:r>
        <w:rPr>
          <w:rFonts w:ascii="Times New Roman" w:eastAsia="Times New Roman" w:hAnsi="Times New Roman" w:cs="Times New Roman"/>
          <w:szCs w:val="24"/>
        </w:rPr>
        <w:t xml:space="preserve"> (Student: </w:t>
      </w:r>
      <w:proofErr w:type="spellStart"/>
      <w:r>
        <w:rPr>
          <w:rFonts w:ascii="Times New Roman" w:eastAsia="Times New Roman" w:hAnsi="Times New Roman" w:cs="Times New Roman"/>
          <w:szCs w:val="24"/>
        </w:rPr>
        <w:t>Naved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Alam – </w:t>
      </w:r>
      <w:r w:rsidRPr="00633C3F">
        <w:rPr>
          <w:rFonts w:ascii="Times New Roman" w:eastAsia="Times New Roman" w:hAnsi="Times New Roman" w:cs="Times New Roman"/>
          <w:b/>
          <w:bCs/>
          <w:szCs w:val="24"/>
        </w:rPr>
        <w:t>India</w:t>
      </w:r>
      <w:r>
        <w:rPr>
          <w:rFonts w:ascii="Times New Roman" w:eastAsia="Times New Roman" w:hAnsi="Times New Roman" w:cs="Times New Roman"/>
          <w:szCs w:val="24"/>
        </w:rPr>
        <w:t>)</w:t>
      </w:r>
    </w:p>
    <w:p w14:paraId="583B10DE" w14:textId="5147AD29" w:rsidR="00C4374D" w:rsidRDefault="00C4374D" w:rsidP="00C4374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C4374D">
        <w:rPr>
          <w:rFonts w:ascii="Times New Roman" w:eastAsia="Times New Roman" w:hAnsi="Times New Roman" w:cs="Times New Roman"/>
          <w:szCs w:val="24"/>
        </w:rPr>
        <w:t>A Qualitative Exploration of Motivations and Barriers in the Decision-Making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C4374D">
        <w:rPr>
          <w:rFonts w:ascii="Times New Roman" w:eastAsia="Times New Roman" w:hAnsi="Times New Roman" w:cs="Times New Roman"/>
          <w:szCs w:val="24"/>
        </w:rPr>
        <w:t xml:space="preserve">Regarding the Uptake of HPV Vaccine Among Caregivers of Adolescent Girls in Dhaka </w:t>
      </w:r>
      <w:proofErr w:type="spellStart"/>
      <w:r w:rsidRPr="00C4374D">
        <w:rPr>
          <w:rFonts w:ascii="Times New Roman" w:eastAsia="Times New Roman" w:hAnsi="Times New Roman" w:cs="Times New Roman"/>
          <w:szCs w:val="24"/>
        </w:rPr>
        <w:t>Korail</w:t>
      </w:r>
      <w:proofErr w:type="spellEnd"/>
      <w:r w:rsidRPr="00C4374D">
        <w:rPr>
          <w:rFonts w:ascii="Times New Roman" w:eastAsia="Times New Roman" w:hAnsi="Times New Roman" w:cs="Times New Roman"/>
          <w:szCs w:val="24"/>
        </w:rPr>
        <w:t xml:space="preserve"> Slum</w:t>
      </w:r>
      <w:r>
        <w:rPr>
          <w:rFonts w:ascii="Times New Roman" w:eastAsia="Times New Roman" w:hAnsi="Times New Roman" w:cs="Times New Roman"/>
          <w:szCs w:val="24"/>
        </w:rPr>
        <w:t xml:space="preserve"> (Student: Kristian </w:t>
      </w:r>
      <w:proofErr w:type="spellStart"/>
      <w:r>
        <w:rPr>
          <w:rFonts w:ascii="Times New Roman" w:eastAsia="Times New Roman" w:hAnsi="Times New Roman" w:cs="Times New Roman"/>
          <w:szCs w:val="24"/>
        </w:rPr>
        <w:t>Yudhianto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– </w:t>
      </w:r>
      <w:r w:rsidRPr="00633C3F">
        <w:rPr>
          <w:rFonts w:ascii="Times New Roman" w:eastAsia="Times New Roman" w:hAnsi="Times New Roman" w:cs="Times New Roman"/>
          <w:b/>
          <w:bCs/>
          <w:szCs w:val="24"/>
        </w:rPr>
        <w:t>Indonesia</w:t>
      </w:r>
      <w:r>
        <w:rPr>
          <w:rFonts w:ascii="Times New Roman" w:eastAsia="Times New Roman" w:hAnsi="Times New Roman" w:cs="Times New Roman"/>
          <w:szCs w:val="24"/>
        </w:rPr>
        <w:t>)</w:t>
      </w:r>
    </w:p>
    <w:p w14:paraId="45CAE944" w14:textId="534C784E" w:rsidR="00C4374D" w:rsidRPr="00633C3F" w:rsidRDefault="00633C3F" w:rsidP="00633C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633C3F">
        <w:rPr>
          <w:rFonts w:ascii="Times New Roman" w:eastAsia="Times New Roman" w:hAnsi="Times New Roman" w:cs="Times New Roman"/>
          <w:szCs w:val="24"/>
        </w:rPr>
        <w:t>Exploring Caregivers’ Perception of Wearable Technology for Sepsis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33C3F">
        <w:rPr>
          <w:rFonts w:ascii="Times New Roman" w:eastAsia="Times New Roman" w:hAnsi="Times New Roman" w:cs="Times New Roman"/>
          <w:szCs w:val="24"/>
        </w:rPr>
        <w:t>Management for Children Aged Under 5: A Scenario-based Qualitative Study in Dhaka, Bangladesh</w:t>
      </w:r>
      <w:r>
        <w:rPr>
          <w:rFonts w:ascii="Times New Roman" w:eastAsia="Times New Roman" w:hAnsi="Times New Roman" w:cs="Times New Roman"/>
          <w:szCs w:val="24"/>
        </w:rPr>
        <w:t xml:space="preserve"> (Student: Sabrina Kamal – </w:t>
      </w:r>
      <w:r w:rsidRPr="00633C3F">
        <w:rPr>
          <w:rFonts w:ascii="Times New Roman" w:eastAsia="Times New Roman" w:hAnsi="Times New Roman" w:cs="Times New Roman"/>
          <w:b/>
          <w:bCs/>
          <w:szCs w:val="24"/>
        </w:rPr>
        <w:t>Bangladesh</w:t>
      </w:r>
      <w:r>
        <w:rPr>
          <w:rFonts w:ascii="Times New Roman" w:eastAsia="Times New Roman" w:hAnsi="Times New Roman" w:cs="Times New Roman"/>
          <w:szCs w:val="24"/>
        </w:rPr>
        <w:t>)</w:t>
      </w:r>
    </w:p>
    <w:p w14:paraId="4093D28B" w14:textId="77777777" w:rsidR="00D61963" w:rsidRPr="00CE3A26" w:rsidRDefault="00D61963" w:rsidP="007F7C73">
      <w:pPr>
        <w:spacing w:after="0"/>
        <w:rPr>
          <w:rFonts w:ascii="Times New Roman" w:hAnsi="Times New Roman" w:cs="Times New Roman"/>
          <w:b/>
          <w:bCs/>
        </w:rPr>
      </w:pPr>
    </w:p>
    <w:p w14:paraId="7A95199E" w14:textId="7BB370CA" w:rsidR="00AD2716" w:rsidRPr="00AD2716" w:rsidRDefault="00AD2716" w:rsidP="007F7C73">
      <w:pPr>
        <w:spacing w:after="0"/>
        <w:rPr>
          <w:rFonts w:ascii="Times New Roman" w:hAnsi="Times New Roman" w:cs="Times New Roman"/>
          <w:b/>
          <w:bCs/>
        </w:rPr>
      </w:pPr>
      <w:r w:rsidRPr="00AD2716">
        <w:rPr>
          <w:rFonts w:ascii="Times New Roman" w:hAnsi="Times New Roman" w:cs="Times New Roman"/>
          <w:b/>
          <w:bCs/>
        </w:rPr>
        <w:t>Freelance Researcher</w:t>
      </w:r>
    </w:p>
    <w:p w14:paraId="4504B7BD" w14:textId="77777777" w:rsidR="00AD2716" w:rsidRPr="00AD2716" w:rsidRDefault="00AD2716" w:rsidP="007F7C73">
      <w:pPr>
        <w:spacing w:after="0"/>
        <w:rPr>
          <w:rFonts w:ascii="Times New Roman" w:hAnsi="Times New Roman" w:cs="Times New Roman"/>
        </w:rPr>
      </w:pPr>
      <w:r w:rsidRPr="00AD2716">
        <w:rPr>
          <w:rFonts w:ascii="Times New Roman" w:hAnsi="Times New Roman" w:cs="Times New Roman"/>
        </w:rPr>
        <w:t>Organization: Outright International</w:t>
      </w:r>
      <w:r w:rsidRPr="00AD2716">
        <w:rPr>
          <w:rFonts w:ascii="Times New Roman" w:hAnsi="Times New Roman" w:cs="Times New Roman"/>
          <w:b/>
          <w:bCs/>
        </w:rPr>
        <w:t xml:space="preserve"> </w:t>
      </w:r>
      <w:r w:rsidRPr="00AD2716">
        <w:rPr>
          <w:rFonts w:ascii="Times New Roman" w:hAnsi="Times New Roman" w:cs="Times New Roman"/>
        </w:rPr>
        <w:t>(January 2023 – December 2023)</w:t>
      </w:r>
    </w:p>
    <w:p w14:paraId="64A20144" w14:textId="6324348D" w:rsidR="000F69A7" w:rsidRPr="000F69A7" w:rsidRDefault="000F69A7" w:rsidP="000F69A7">
      <w:pPr>
        <w:pStyle w:val="ListParagraph"/>
        <w:numPr>
          <w:ilvl w:val="0"/>
          <w:numId w:val="3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F69A7">
        <w:rPr>
          <w:rFonts w:ascii="Times New Roman" w:eastAsia="Times New Roman" w:hAnsi="Times New Roman" w:cs="Times New Roman"/>
          <w:szCs w:val="22"/>
        </w:rPr>
        <w:t>Led a mixed-methods study on the experiences of LBQ women facing online-based violence in Dhaka, including development of research instruments, data collection, analysis, and report writing.</w:t>
      </w:r>
    </w:p>
    <w:p w14:paraId="533013EC" w14:textId="1D00F903" w:rsidR="000F69A7" w:rsidRPr="000F69A7" w:rsidRDefault="000F69A7" w:rsidP="000F69A7">
      <w:pPr>
        <w:pStyle w:val="ListParagraph"/>
        <w:numPr>
          <w:ilvl w:val="0"/>
          <w:numId w:val="3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F69A7">
        <w:rPr>
          <w:rFonts w:ascii="Times New Roman" w:eastAsia="Times New Roman" w:hAnsi="Times New Roman" w:cs="Times New Roman"/>
          <w:szCs w:val="22"/>
        </w:rPr>
        <w:t xml:space="preserve">Contributed findings to a forthcoming </w:t>
      </w:r>
      <w:r w:rsidRPr="000F69A7">
        <w:rPr>
          <w:rFonts w:ascii="Times New Roman" w:eastAsia="Times New Roman" w:hAnsi="Times New Roman" w:cs="Times New Roman"/>
          <w:b/>
          <w:bCs/>
          <w:szCs w:val="22"/>
        </w:rPr>
        <w:t>multi-country global report</w:t>
      </w:r>
      <w:r w:rsidRPr="000F69A7">
        <w:rPr>
          <w:rFonts w:ascii="Times New Roman" w:eastAsia="Times New Roman" w:hAnsi="Times New Roman" w:cs="Times New Roman"/>
          <w:szCs w:val="22"/>
        </w:rPr>
        <w:t>, soon to be published on the organization’s official website.</w:t>
      </w:r>
    </w:p>
    <w:p w14:paraId="025D5912" w14:textId="45B8876C" w:rsidR="007F7C73" w:rsidRDefault="007F7C73" w:rsidP="007F7C7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Oral and Dental Surgeon </w:t>
      </w:r>
      <w:r w:rsidRPr="007F7C73">
        <w:rPr>
          <w:rFonts w:ascii="Times New Roman" w:hAnsi="Times New Roman" w:cs="Times New Roman"/>
        </w:rPr>
        <w:t>(January 2021 – December 2021)</w:t>
      </w:r>
    </w:p>
    <w:p w14:paraId="5470B869" w14:textId="46F2185A" w:rsidR="007F7C73" w:rsidRPr="007F7C73" w:rsidRDefault="007F7C73" w:rsidP="007F7C73">
      <w:pPr>
        <w:spacing w:after="0"/>
        <w:rPr>
          <w:rFonts w:ascii="Times New Roman" w:hAnsi="Times New Roman" w:cs="Times New Roman"/>
          <w:szCs w:val="24"/>
        </w:rPr>
      </w:pPr>
      <w:r w:rsidRPr="007F7C73">
        <w:rPr>
          <w:rFonts w:ascii="Times New Roman" w:hAnsi="Times New Roman" w:cs="Times New Roman"/>
        </w:rPr>
        <w:t>Organization: Razia Dental Care</w:t>
      </w:r>
    </w:p>
    <w:p w14:paraId="7D7CF1E1" w14:textId="119A7E2D" w:rsidR="000F69A7" w:rsidRPr="000F69A7" w:rsidRDefault="000F69A7" w:rsidP="000F69A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bCs/>
          <w:szCs w:val="24"/>
        </w:rPr>
      </w:pPr>
      <w:r w:rsidRPr="000F69A7">
        <w:rPr>
          <w:rFonts w:ascii="Times New Roman" w:hAnsi="Times New Roman" w:cs="Times New Roman"/>
        </w:rPr>
        <w:t>Maintained strong patient rapport while performing clinical procedures and managing overall dental clinic operations.</w:t>
      </w:r>
    </w:p>
    <w:p w14:paraId="6EE742D6" w14:textId="1B10DC18" w:rsidR="000F69A7" w:rsidRPr="000F69A7" w:rsidRDefault="000F69A7" w:rsidP="000F69A7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3464A2E" w14:textId="2E0E8123" w:rsidR="00456F61" w:rsidRPr="00D237AB" w:rsidRDefault="00456F61" w:rsidP="00D237AB">
      <w:pPr>
        <w:spacing w:after="0"/>
        <w:rPr>
          <w:rFonts w:ascii="Times New Roman" w:hAnsi="Times New Roman" w:cs="Times New Roman"/>
          <w:b/>
          <w:bCs/>
        </w:rPr>
      </w:pPr>
      <w:r w:rsidRPr="00227F3B">
        <w:rPr>
          <w:rFonts w:ascii="Times New Roman" w:hAnsi="Times New Roman" w:cs="Times New Roman"/>
          <w:b/>
          <w:bCs/>
          <w:szCs w:val="24"/>
        </w:rPr>
        <w:t>Post</w:t>
      </w:r>
      <w:r>
        <w:rPr>
          <w:rFonts w:ascii="Times New Roman" w:hAnsi="Times New Roman" w:cs="Times New Roman"/>
          <w:b/>
          <w:bCs/>
          <w:szCs w:val="24"/>
        </w:rPr>
        <w:t>-</w:t>
      </w:r>
      <w:r w:rsidRPr="00227F3B">
        <w:rPr>
          <w:rFonts w:ascii="Times New Roman" w:hAnsi="Times New Roman" w:cs="Times New Roman"/>
          <w:b/>
          <w:bCs/>
          <w:szCs w:val="24"/>
        </w:rPr>
        <w:t>Graduat</w:t>
      </w:r>
      <w:r>
        <w:rPr>
          <w:rFonts w:ascii="Times New Roman" w:hAnsi="Times New Roman" w:cs="Times New Roman"/>
          <w:b/>
          <w:bCs/>
          <w:szCs w:val="24"/>
        </w:rPr>
        <w:t>e</w:t>
      </w:r>
      <w:r w:rsidRPr="00227F3B">
        <w:rPr>
          <w:rFonts w:ascii="Times New Roman" w:hAnsi="Times New Roman" w:cs="Times New Roman"/>
          <w:b/>
          <w:bCs/>
          <w:szCs w:val="24"/>
        </w:rPr>
        <w:t xml:space="preserve"> Trainee Doctor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D237AB" w:rsidRPr="007F7C73">
        <w:rPr>
          <w:rFonts w:ascii="Times New Roman" w:hAnsi="Times New Roman" w:cs="Times New Roman"/>
        </w:rPr>
        <w:t>(January 202</w:t>
      </w:r>
      <w:r w:rsidR="00D237AB">
        <w:rPr>
          <w:rFonts w:ascii="Times New Roman" w:hAnsi="Times New Roman" w:cs="Times New Roman"/>
        </w:rPr>
        <w:t>0</w:t>
      </w:r>
      <w:r w:rsidR="00D237AB" w:rsidRPr="007F7C73">
        <w:rPr>
          <w:rFonts w:ascii="Times New Roman" w:hAnsi="Times New Roman" w:cs="Times New Roman"/>
        </w:rPr>
        <w:t xml:space="preserve"> – December 202</w:t>
      </w:r>
      <w:r w:rsidR="00D237AB">
        <w:rPr>
          <w:rFonts w:ascii="Times New Roman" w:hAnsi="Times New Roman" w:cs="Times New Roman"/>
        </w:rPr>
        <w:t>0</w:t>
      </w:r>
      <w:r w:rsidR="00D237AB" w:rsidRPr="007F7C73">
        <w:rPr>
          <w:rFonts w:ascii="Times New Roman" w:hAnsi="Times New Roman" w:cs="Times New Roman"/>
        </w:rPr>
        <w:t>)</w:t>
      </w:r>
    </w:p>
    <w:p w14:paraId="38223F06" w14:textId="5F8C452A" w:rsidR="00456F61" w:rsidRDefault="00456F61" w:rsidP="00456F61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 w:rsidRPr="007F7C73">
        <w:rPr>
          <w:rFonts w:ascii="Times New Roman" w:hAnsi="Times New Roman" w:cs="Times New Roman"/>
        </w:rPr>
        <w:t>Organization:</w:t>
      </w:r>
      <w:r>
        <w:rPr>
          <w:rFonts w:ascii="Times New Roman" w:hAnsi="Times New Roman" w:cs="Times New Roman"/>
        </w:rPr>
        <w:t xml:space="preserve"> </w:t>
      </w:r>
      <w:r w:rsidRPr="007F7C73">
        <w:rPr>
          <w:rFonts w:ascii="Times New Roman" w:hAnsi="Times New Roman" w:cs="Times New Roman"/>
          <w:bCs/>
          <w:iCs/>
          <w:szCs w:val="24"/>
        </w:rPr>
        <w:t>Dhaka Dental College Hospital</w:t>
      </w:r>
    </w:p>
    <w:p w14:paraId="7CF9038D" w14:textId="068B1AB7" w:rsidR="00A7561D" w:rsidRPr="000F69A7" w:rsidRDefault="000F69A7" w:rsidP="000F69A7">
      <w:pPr>
        <w:pStyle w:val="ListParagraph"/>
        <w:numPr>
          <w:ilvl w:val="0"/>
          <w:numId w:val="32"/>
        </w:num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0F69A7">
        <w:rPr>
          <w:rFonts w:ascii="Times New Roman" w:hAnsi="Times New Roman" w:cs="Times New Roman"/>
        </w:rPr>
        <w:t>Performed diagnosis and treatment procedures while maintaining strong patient rapport and managing overall dental clinic operations.</w:t>
      </w:r>
    </w:p>
    <w:p w14:paraId="218C9C60" w14:textId="77777777" w:rsidR="000F69A7" w:rsidRPr="000F69A7" w:rsidRDefault="000F69A7" w:rsidP="000F69A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14:paraId="304FB242" w14:textId="720B6E90" w:rsidR="007F7C73" w:rsidRPr="00D237AB" w:rsidRDefault="007F7C73" w:rsidP="00456F61">
      <w:pPr>
        <w:spacing w:after="0"/>
        <w:jc w:val="both"/>
        <w:rPr>
          <w:rFonts w:ascii="Times New Roman" w:hAnsi="Times New Roman" w:cs="Times New Roman"/>
        </w:rPr>
      </w:pPr>
      <w:r w:rsidRPr="00227F3B">
        <w:rPr>
          <w:rFonts w:ascii="Times New Roman" w:hAnsi="Times New Roman" w:cs="Times New Roman"/>
          <w:b/>
          <w:bCs/>
          <w:szCs w:val="24"/>
        </w:rPr>
        <w:t>Intern Doctor</w:t>
      </w:r>
      <w:r w:rsidRPr="00CC6485">
        <w:rPr>
          <w:rFonts w:ascii="Times New Roman" w:hAnsi="Times New Roman" w:cs="Times New Roman"/>
          <w:b/>
          <w:bCs/>
        </w:rPr>
        <w:t xml:space="preserve"> </w:t>
      </w:r>
      <w:r w:rsidR="00D237AB">
        <w:rPr>
          <w:rFonts w:ascii="Times New Roman" w:hAnsi="Times New Roman" w:cs="Times New Roman"/>
        </w:rPr>
        <w:t>(February 2018 – January 2019)</w:t>
      </w:r>
    </w:p>
    <w:p w14:paraId="796A0065" w14:textId="340A26D7" w:rsidR="007F7C73" w:rsidRDefault="007F7C73" w:rsidP="00456F61">
      <w:pPr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 w:rsidRPr="007F7C73">
        <w:rPr>
          <w:rFonts w:ascii="Times New Roman" w:hAnsi="Times New Roman" w:cs="Times New Roman"/>
        </w:rPr>
        <w:t xml:space="preserve">Organization: </w:t>
      </w:r>
      <w:r w:rsidRPr="007F7C73">
        <w:rPr>
          <w:rFonts w:ascii="Times New Roman" w:hAnsi="Times New Roman" w:cs="Times New Roman"/>
          <w:bCs/>
          <w:iCs/>
          <w:szCs w:val="24"/>
        </w:rPr>
        <w:t>Dhaka Dental College Hospital</w:t>
      </w:r>
    </w:p>
    <w:p w14:paraId="7546D6DA" w14:textId="368AEFDC" w:rsidR="004C4E10" w:rsidRPr="000F69A7" w:rsidRDefault="004C4E10" w:rsidP="000F69A7">
      <w:pPr>
        <w:pStyle w:val="ListParagraph"/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szCs w:val="22"/>
        </w:rPr>
      </w:pPr>
      <w:r w:rsidRPr="000F69A7">
        <w:rPr>
          <w:rFonts w:ascii="Times New Roman" w:eastAsia="Times New Roman" w:hAnsi="Times New Roman" w:cs="Times New Roman"/>
          <w:szCs w:val="22"/>
        </w:rPr>
        <w:t>Diagnosed and planned treatment for oral pathologies, managed prescriptions, and performed minor surgical, conservative, and operative procedures.</w:t>
      </w:r>
    </w:p>
    <w:p w14:paraId="39AD60C8" w14:textId="2BDD15F6" w:rsidR="004C4E10" w:rsidRPr="000F69A7" w:rsidRDefault="004C4E10" w:rsidP="000F69A7">
      <w:pPr>
        <w:pStyle w:val="ListParagraph"/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szCs w:val="22"/>
        </w:rPr>
      </w:pPr>
      <w:r w:rsidRPr="000F69A7">
        <w:rPr>
          <w:rFonts w:ascii="Times New Roman" w:eastAsia="Times New Roman" w:hAnsi="Times New Roman" w:cs="Times New Roman"/>
          <w:szCs w:val="22"/>
        </w:rPr>
        <w:t>Handled patient care in medicine and surgery departments, including attendance, follow-up, admission, and discharge.</w:t>
      </w:r>
    </w:p>
    <w:p w14:paraId="4B66AE99" w14:textId="3B19C1D2" w:rsidR="004C4E10" w:rsidRPr="000F69A7" w:rsidRDefault="004C4E10" w:rsidP="000F69A7">
      <w:pPr>
        <w:pStyle w:val="ListParagraph"/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szCs w:val="22"/>
        </w:rPr>
      </w:pPr>
      <w:r w:rsidRPr="000F69A7">
        <w:rPr>
          <w:rFonts w:ascii="Times New Roman" w:eastAsia="Times New Roman" w:hAnsi="Times New Roman" w:cs="Times New Roman"/>
          <w:szCs w:val="22"/>
        </w:rPr>
        <w:t>Presented academic clinical cases in seminars and contributed to knowledge exchange within the hospital.</w:t>
      </w:r>
    </w:p>
    <w:p w14:paraId="79BB7C54" w14:textId="229D9639" w:rsidR="006F45E2" w:rsidRPr="000F69A7" w:rsidRDefault="004C4E10" w:rsidP="000F69A7">
      <w:pPr>
        <w:pStyle w:val="ListParagraph"/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 w:cs="Times New Roman"/>
          <w:szCs w:val="22"/>
        </w:rPr>
      </w:pPr>
      <w:r w:rsidRPr="000F69A7">
        <w:rPr>
          <w:rFonts w:ascii="Times New Roman" w:eastAsia="Times New Roman" w:hAnsi="Times New Roman" w:cs="Times New Roman"/>
          <w:szCs w:val="22"/>
        </w:rPr>
        <w:t>Led public health awareness initiatives and coordinated free oral health camps to extend preventive oral health services to the community.</w:t>
      </w:r>
    </w:p>
    <w:p w14:paraId="4056172A" w14:textId="3D3700CB" w:rsidR="006F45E2" w:rsidRDefault="006F45E2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PUBLICATIONS</w:t>
      </w:r>
    </w:p>
    <w:p w14:paraId="02263C4C" w14:textId="54739F60" w:rsidR="006F45E2" w:rsidRDefault="00693C9C" w:rsidP="00693C9C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93C9C">
        <w:rPr>
          <w:rFonts w:ascii="Times New Roman" w:hAnsi="Times New Roman" w:cs="Times New Roman"/>
        </w:rPr>
        <w:t xml:space="preserve">Gagnon-Dufresne, M.-C., Sarmiento, I., Cooper, S., </w:t>
      </w:r>
      <w:r w:rsidRPr="00693C9C">
        <w:rPr>
          <w:rFonts w:ascii="Times New Roman" w:hAnsi="Times New Roman" w:cs="Times New Roman"/>
          <w:b/>
          <w:bCs/>
        </w:rPr>
        <w:t>Rahman, M</w:t>
      </w:r>
      <w:r w:rsidRPr="00693C9C">
        <w:rPr>
          <w:rFonts w:ascii="Times New Roman" w:hAnsi="Times New Roman" w:cs="Times New Roman"/>
        </w:rPr>
        <w:t xml:space="preserve">., Ghosh, P., Andersson, N., &amp; </w:t>
      </w:r>
      <w:proofErr w:type="spellStart"/>
      <w:r w:rsidRPr="00693C9C">
        <w:rPr>
          <w:rFonts w:ascii="Times New Roman" w:hAnsi="Times New Roman" w:cs="Times New Roman"/>
        </w:rPr>
        <w:t>Zinszer</w:t>
      </w:r>
      <w:proofErr w:type="spellEnd"/>
      <w:r w:rsidRPr="00693C9C">
        <w:rPr>
          <w:rFonts w:ascii="Times New Roman" w:hAnsi="Times New Roman" w:cs="Times New Roman"/>
        </w:rPr>
        <w:t xml:space="preserve">, K. (2025). </w:t>
      </w:r>
      <w:r w:rsidRPr="00693C9C">
        <w:rPr>
          <w:rStyle w:val="Emphasis"/>
          <w:rFonts w:ascii="Times New Roman" w:hAnsi="Times New Roman" w:cs="Times New Roman"/>
        </w:rPr>
        <w:t>Why urban communities in low- and middle-income countries participate in global health research: A scoping review and fuzzy cognitive mapping summary</w:t>
      </w:r>
      <w:r w:rsidRPr="00693C9C">
        <w:rPr>
          <w:rFonts w:ascii="Times New Roman" w:hAnsi="Times New Roman" w:cs="Times New Roman"/>
        </w:rPr>
        <w:t xml:space="preserve">. Manuscript submitted for publication, </w:t>
      </w:r>
      <w:r w:rsidRPr="00693C9C">
        <w:rPr>
          <w:rStyle w:val="Emphasis"/>
          <w:rFonts w:ascii="Times New Roman" w:hAnsi="Times New Roman" w:cs="Times New Roman"/>
        </w:rPr>
        <w:t>Social Science &amp; Medicine</w:t>
      </w:r>
      <w:r w:rsidRPr="00693C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</w:t>
      </w:r>
      <w:r w:rsidR="006F45E2" w:rsidRPr="00693C9C">
        <w:rPr>
          <w:rFonts w:ascii="Times New Roman" w:hAnsi="Times New Roman" w:cs="Times New Roman"/>
          <w:color w:val="222222"/>
          <w:shd w:val="clear" w:color="auto" w:fill="FFFFFF"/>
        </w:rPr>
        <w:t xml:space="preserve">Manuscript Number: SSM-D-25-04111) </w:t>
      </w:r>
      <w:r w:rsidR="001621DB">
        <w:rPr>
          <w:rFonts w:ascii="Times New Roman" w:hAnsi="Times New Roman" w:cs="Times New Roman"/>
          <w:color w:val="222222"/>
          <w:shd w:val="clear" w:color="auto" w:fill="FFFFFF"/>
        </w:rPr>
        <w:t>(Under</w:t>
      </w:r>
      <w:r w:rsidR="00997A42">
        <w:rPr>
          <w:rFonts w:ascii="Times New Roman" w:hAnsi="Times New Roman" w:cs="Times New Roman"/>
          <w:color w:val="222222"/>
          <w:shd w:val="clear" w:color="auto" w:fill="FFFFFF"/>
        </w:rPr>
        <w:t xml:space="preserve"> journal</w:t>
      </w:r>
      <w:r w:rsidR="001621DB">
        <w:rPr>
          <w:rFonts w:ascii="Times New Roman" w:hAnsi="Times New Roman" w:cs="Times New Roman"/>
          <w:color w:val="222222"/>
          <w:shd w:val="clear" w:color="auto" w:fill="FFFFFF"/>
        </w:rPr>
        <w:t xml:space="preserve"> Review)</w:t>
      </w:r>
    </w:p>
    <w:p w14:paraId="42C974CE" w14:textId="1319A2C3" w:rsidR="00556DA8" w:rsidRPr="00AF3609" w:rsidRDefault="00556DA8" w:rsidP="00693C9C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56DA8">
        <w:rPr>
          <w:rFonts w:ascii="Times New Roman" w:hAnsi="Times New Roman" w:cs="Times New Roman"/>
        </w:rPr>
        <w:t xml:space="preserve">Gagnon-Dufresne, M.-C., </w:t>
      </w:r>
      <w:r w:rsidRPr="00020D02">
        <w:rPr>
          <w:rFonts w:ascii="Times New Roman" w:hAnsi="Times New Roman" w:cs="Times New Roman"/>
          <w:b/>
          <w:bCs/>
        </w:rPr>
        <w:t>Rahman, M.</w:t>
      </w:r>
      <w:r w:rsidRPr="00556DA8">
        <w:rPr>
          <w:rFonts w:ascii="Times New Roman" w:hAnsi="Times New Roman" w:cs="Times New Roman"/>
        </w:rPr>
        <w:t xml:space="preserve">, Ghosh, P., Cooper, S., Sarmiento, I., Andersson, N., &amp; </w:t>
      </w:r>
      <w:proofErr w:type="spellStart"/>
      <w:r w:rsidRPr="00556DA8">
        <w:rPr>
          <w:rFonts w:ascii="Times New Roman" w:hAnsi="Times New Roman" w:cs="Times New Roman"/>
        </w:rPr>
        <w:t>Zinszer</w:t>
      </w:r>
      <w:proofErr w:type="spellEnd"/>
      <w:r w:rsidRPr="00556DA8">
        <w:rPr>
          <w:rFonts w:ascii="Times New Roman" w:hAnsi="Times New Roman" w:cs="Times New Roman"/>
        </w:rPr>
        <w:t xml:space="preserve">, K. (2025). Community views of factors influencing participation in dengue research: Fuzzy cognitive mapping in Dhaka, Bangladesh. </w:t>
      </w:r>
      <w:r w:rsidRPr="00556DA8">
        <w:rPr>
          <w:rStyle w:val="Emphasis"/>
          <w:rFonts w:ascii="Times New Roman" w:hAnsi="Times New Roman" w:cs="Times New Roman"/>
        </w:rPr>
        <w:t>Manuscript submitted for publication</w:t>
      </w:r>
      <w:r w:rsidRPr="00556DA8">
        <w:rPr>
          <w:rFonts w:ascii="Times New Roman" w:hAnsi="Times New Roman" w:cs="Times New Roman"/>
        </w:rPr>
        <w:t xml:space="preserve">, </w:t>
      </w:r>
      <w:r w:rsidRPr="00556DA8">
        <w:rPr>
          <w:rStyle w:val="Emphasis"/>
          <w:rFonts w:ascii="Times New Roman" w:hAnsi="Times New Roman" w:cs="Times New Roman"/>
        </w:rPr>
        <w:t>Community Health Equity Research and Policy</w:t>
      </w:r>
      <w:r w:rsidRPr="00556DA8">
        <w:rPr>
          <w:rFonts w:ascii="Times New Roman" w:hAnsi="Times New Roman" w:cs="Times New Roman"/>
        </w:rPr>
        <w:t>. Manuscript No. QCH-25-0146. (Under</w:t>
      </w:r>
      <w:r w:rsidR="00997A42">
        <w:rPr>
          <w:rFonts w:ascii="Times New Roman" w:hAnsi="Times New Roman" w:cs="Times New Roman"/>
        </w:rPr>
        <w:t xml:space="preserve"> journal</w:t>
      </w:r>
      <w:r w:rsidRPr="00556DA8">
        <w:rPr>
          <w:rFonts w:ascii="Times New Roman" w:hAnsi="Times New Roman" w:cs="Times New Roman"/>
        </w:rPr>
        <w:t xml:space="preserve"> review)</w:t>
      </w:r>
    </w:p>
    <w:p w14:paraId="5B9AE706" w14:textId="7F3CB0D4" w:rsidR="00AF3609" w:rsidRPr="00AF3609" w:rsidRDefault="00AF3609" w:rsidP="00693C9C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F3609">
        <w:rPr>
          <w:rFonts w:ascii="Times New Roman" w:hAnsi="Times New Roman" w:cs="Times New Roman"/>
        </w:rPr>
        <w:lastRenderedPageBreak/>
        <w:t xml:space="preserve">Barua, M., </w:t>
      </w:r>
      <w:proofErr w:type="spellStart"/>
      <w:r w:rsidRPr="00AF3609">
        <w:rPr>
          <w:rFonts w:ascii="Times New Roman" w:hAnsi="Times New Roman" w:cs="Times New Roman"/>
        </w:rPr>
        <w:t>Saha</w:t>
      </w:r>
      <w:proofErr w:type="spellEnd"/>
      <w:r w:rsidRPr="00AF3609">
        <w:rPr>
          <w:rFonts w:ascii="Times New Roman" w:hAnsi="Times New Roman" w:cs="Times New Roman"/>
        </w:rPr>
        <w:t xml:space="preserve">, A., Mannan, M. A., Ghosh, P., </w:t>
      </w:r>
      <w:proofErr w:type="spellStart"/>
      <w:r w:rsidRPr="00AF3609">
        <w:rPr>
          <w:rFonts w:ascii="Times New Roman" w:hAnsi="Times New Roman" w:cs="Times New Roman"/>
        </w:rPr>
        <w:t>Sumrina</w:t>
      </w:r>
      <w:proofErr w:type="spellEnd"/>
      <w:r w:rsidRPr="00AF3609">
        <w:rPr>
          <w:rFonts w:ascii="Times New Roman" w:hAnsi="Times New Roman" w:cs="Times New Roman"/>
        </w:rPr>
        <w:t xml:space="preserve">, J., Alam, S., Islam, M. J., </w:t>
      </w:r>
      <w:r w:rsidRPr="00AF3609">
        <w:rPr>
          <w:rFonts w:ascii="Times New Roman" w:hAnsi="Times New Roman" w:cs="Times New Roman"/>
          <w:b/>
          <w:bCs/>
        </w:rPr>
        <w:t>Rahman, M</w:t>
      </w:r>
      <w:r w:rsidRPr="00AF3609">
        <w:rPr>
          <w:rFonts w:ascii="Times New Roman" w:hAnsi="Times New Roman" w:cs="Times New Roman"/>
        </w:rPr>
        <w:t xml:space="preserve">., Kabir, M. M. S., Chowdhury, M. A. K., </w:t>
      </w:r>
      <w:proofErr w:type="spellStart"/>
      <w:r w:rsidRPr="00AF3609">
        <w:rPr>
          <w:rFonts w:ascii="Times New Roman" w:hAnsi="Times New Roman" w:cs="Times New Roman"/>
        </w:rPr>
        <w:t>Kharel</w:t>
      </w:r>
      <w:proofErr w:type="spellEnd"/>
      <w:r w:rsidRPr="00AF3609">
        <w:rPr>
          <w:rFonts w:ascii="Times New Roman" w:hAnsi="Times New Roman" w:cs="Times New Roman"/>
        </w:rPr>
        <w:t xml:space="preserve">, C., &amp; Del Barrio, M. O. (Year). </w:t>
      </w:r>
      <w:r w:rsidRPr="00997A42">
        <w:rPr>
          <w:rStyle w:val="Emphasis"/>
          <w:rFonts w:ascii="Times New Roman" w:hAnsi="Times New Roman" w:cs="Times New Roman"/>
        </w:rPr>
        <w:t>Factors influencing experiences of multidrug-resistant tuberculosis patients in Bangladesh: Findings from an implementation research through a gender lens</w:t>
      </w:r>
      <w:r w:rsidRPr="00997A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(Manuscript </w:t>
      </w:r>
      <w:r w:rsidR="00997A42">
        <w:rPr>
          <w:rFonts w:ascii="Times New Roman" w:hAnsi="Times New Roman" w:cs="Times New Roman"/>
        </w:rPr>
        <w:t>under</w:t>
      </w:r>
      <w:r w:rsidR="004C4E10">
        <w:rPr>
          <w:rFonts w:ascii="Times New Roman" w:hAnsi="Times New Roman" w:cs="Times New Roman"/>
        </w:rPr>
        <w:t xml:space="preserve"> internal</w:t>
      </w:r>
      <w:r w:rsidR="00997A42">
        <w:rPr>
          <w:rFonts w:ascii="Times New Roman" w:hAnsi="Times New Roman" w:cs="Times New Roman"/>
        </w:rPr>
        <w:t xml:space="preserve"> review</w:t>
      </w:r>
      <w:r>
        <w:rPr>
          <w:rFonts w:ascii="Times New Roman" w:hAnsi="Times New Roman" w:cs="Times New Roman"/>
        </w:rPr>
        <w:t>)</w:t>
      </w:r>
    </w:p>
    <w:p w14:paraId="4E4BBBF7" w14:textId="77777777" w:rsidR="006F45E2" w:rsidRPr="006F45E2" w:rsidRDefault="006F45E2" w:rsidP="00C36712">
      <w:pPr>
        <w:pStyle w:val="ListParagraph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Cs w:val="22"/>
        </w:rPr>
      </w:pPr>
    </w:p>
    <w:p w14:paraId="3C44BC4A" w14:textId="7B51E1DC" w:rsidR="00CC0AD1" w:rsidRPr="00CC0AD1" w:rsidRDefault="00105DAE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CONFERENCE PRESENTATION</w:t>
      </w:r>
    </w:p>
    <w:p w14:paraId="307E4C4B" w14:textId="121C85C6" w:rsidR="00CC0AD1" w:rsidRPr="00CC0AD1" w:rsidRDefault="00CC0AD1" w:rsidP="00CC0AD1">
      <w:pPr>
        <w:pStyle w:val="BodyText"/>
        <w:spacing w:after="0"/>
        <w:ind w:right="548"/>
        <w:rPr>
          <w:b/>
          <w:spacing w:val="-9"/>
          <w:szCs w:val="24"/>
        </w:rPr>
      </w:pPr>
      <w:r w:rsidRPr="00227F3B">
        <w:rPr>
          <w:b/>
          <w:spacing w:val="-8"/>
          <w:szCs w:val="24"/>
        </w:rPr>
        <w:t>9</w:t>
      </w:r>
      <w:r w:rsidRPr="00227F3B">
        <w:rPr>
          <w:b/>
          <w:spacing w:val="-8"/>
          <w:szCs w:val="24"/>
          <w:vertAlign w:val="superscript"/>
        </w:rPr>
        <w:t>th</w:t>
      </w:r>
      <w:r w:rsidRPr="00227F3B">
        <w:rPr>
          <w:b/>
          <w:spacing w:val="-8"/>
          <w:szCs w:val="24"/>
        </w:rPr>
        <w:t xml:space="preserve"> International Public Health Conference 2023 </w:t>
      </w:r>
      <w:r>
        <w:rPr>
          <w:szCs w:val="24"/>
        </w:rPr>
        <w:t>(</w:t>
      </w:r>
      <w:r w:rsidRPr="00227F3B">
        <w:rPr>
          <w:szCs w:val="24"/>
        </w:rPr>
        <w:t>17/11/2023</w:t>
      </w:r>
      <w:r w:rsidRPr="00227F3B">
        <w:rPr>
          <w:spacing w:val="8"/>
          <w:szCs w:val="24"/>
        </w:rPr>
        <w:t xml:space="preserve"> </w:t>
      </w:r>
      <w:r w:rsidRPr="00227F3B">
        <w:rPr>
          <w:szCs w:val="24"/>
        </w:rPr>
        <w:t>–</w:t>
      </w:r>
      <w:r w:rsidRPr="00227F3B">
        <w:rPr>
          <w:spacing w:val="9"/>
          <w:szCs w:val="24"/>
        </w:rPr>
        <w:t xml:space="preserve"> </w:t>
      </w:r>
      <w:r w:rsidRPr="00227F3B">
        <w:rPr>
          <w:szCs w:val="24"/>
        </w:rPr>
        <w:t>18/11/2023</w:t>
      </w:r>
      <w:r w:rsidRPr="00227F3B">
        <w:rPr>
          <w:spacing w:val="8"/>
          <w:szCs w:val="24"/>
        </w:rPr>
        <w:t xml:space="preserve"> </w:t>
      </w:r>
      <w:r w:rsidRPr="00227F3B">
        <w:rPr>
          <w:szCs w:val="24"/>
        </w:rPr>
        <w:t>–</w:t>
      </w:r>
      <w:r w:rsidRPr="00227F3B">
        <w:rPr>
          <w:spacing w:val="9"/>
          <w:szCs w:val="24"/>
        </w:rPr>
        <w:t xml:space="preserve"> </w:t>
      </w:r>
      <w:r w:rsidRPr="00227F3B">
        <w:rPr>
          <w:spacing w:val="-2"/>
          <w:szCs w:val="24"/>
        </w:rPr>
        <w:t>Dhaka</w:t>
      </w:r>
      <w:r>
        <w:rPr>
          <w:spacing w:val="-2"/>
          <w:szCs w:val="24"/>
        </w:rPr>
        <w:t>, Bangladesh)</w:t>
      </w:r>
    </w:p>
    <w:p w14:paraId="20D89822" w14:textId="6C694AB1" w:rsidR="00CC0AD1" w:rsidRPr="00CC0AD1" w:rsidRDefault="00CC0AD1" w:rsidP="00CC0AD1">
      <w:pPr>
        <w:pStyle w:val="BodyText"/>
        <w:spacing w:after="0"/>
        <w:ind w:right="548"/>
        <w:jc w:val="both"/>
        <w:rPr>
          <w:sz w:val="22"/>
        </w:rPr>
      </w:pPr>
      <w:r w:rsidRPr="00CC0AD1">
        <w:rPr>
          <w:spacing w:val="-8"/>
          <w:sz w:val="22"/>
        </w:rPr>
        <w:t>Research Paper</w:t>
      </w:r>
      <w:r w:rsidRPr="00CC0AD1">
        <w:rPr>
          <w:sz w:val="22"/>
        </w:rPr>
        <w:t xml:space="preserve"> </w:t>
      </w:r>
      <w:r w:rsidRPr="00CC0AD1">
        <w:rPr>
          <w:spacing w:val="-8"/>
          <w:sz w:val="22"/>
        </w:rPr>
        <w:t xml:space="preserve">title: </w:t>
      </w:r>
      <w:r w:rsidRPr="00CC0AD1">
        <w:rPr>
          <w:b/>
          <w:i/>
          <w:sz w:val="22"/>
        </w:rPr>
        <w:t>“How prepared are we to fight the future pandemics: A qualitative exploration of Bangladesh's Health Sector readiness during the COVID-19 pandemic and recommended best practices</w:t>
      </w:r>
      <w:r>
        <w:rPr>
          <w:b/>
          <w:i/>
          <w:sz w:val="22"/>
        </w:rPr>
        <w:t>.</w:t>
      </w:r>
      <w:r w:rsidRPr="00CC0AD1">
        <w:rPr>
          <w:b/>
          <w:i/>
          <w:sz w:val="22"/>
        </w:rPr>
        <w:t>”</w:t>
      </w:r>
      <w:r w:rsidRPr="00CC0AD1">
        <w:rPr>
          <w:sz w:val="22"/>
        </w:rPr>
        <w:t xml:space="preserve"> Organized by: Public Health Foundation, Bangladesh</w:t>
      </w:r>
      <w:r>
        <w:rPr>
          <w:sz w:val="22"/>
        </w:rPr>
        <w:t xml:space="preserve">. </w:t>
      </w:r>
    </w:p>
    <w:p w14:paraId="5F618E98" w14:textId="55CA3E0D" w:rsidR="00CC0AD1" w:rsidRDefault="00CC0AD1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ABB4A05" w14:textId="0FADC786" w:rsidR="00CC0AD1" w:rsidRDefault="00105DAE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TRAINING AND COURSES</w:t>
      </w:r>
    </w:p>
    <w:p w14:paraId="30DB9824" w14:textId="248B0EE9" w:rsidR="00096A51" w:rsidRDefault="00096A51" w:rsidP="00096A51">
      <w:pPr>
        <w:pStyle w:val="ListParagraph"/>
        <w:numPr>
          <w:ilvl w:val="0"/>
          <w:numId w:val="3"/>
        </w:numPr>
        <w:tabs>
          <w:tab w:val="left" w:pos="975"/>
        </w:tabs>
        <w:spacing w:line="240" w:lineRule="auto"/>
        <w:rPr>
          <w:rFonts w:ascii="Times New Roman" w:hAnsi="Times New Roman" w:cs="Times New Roman"/>
          <w:szCs w:val="24"/>
        </w:rPr>
      </w:pPr>
      <w:r w:rsidRPr="00096A51">
        <w:rPr>
          <w:rFonts w:ascii="Times New Roman" w:hAnsi="Times New Roman" w:cs="Times New Roman"/>
          <w:szCs w:val="24"/>
        </w:rPr>
        <w:t>Basic Course on Epidemiology, Biostatistics, and SPSS</w:t>
      </w:r>
      <w:r>
        <w:rPr>
          <w:rFonts w:ascii="Times New Roman" w:hAnsi="Times New Roman" w:cs="Times New Roman"/>
          <w:szCs w:val="24"/>
        </w:rPr>
        <w:t xml:space="preserve"> (ICDDRB, Dhaka – 2020)</w:t>
      </w:r>
    </w:p>
    <w:p w14:paraId="043B3BA3" w14:textId="77777777" w:rsidR="00096A51" w:rsidRDefault="00096A51" w:rsidP="00096A51">
      <w:pPr>
        <w:pStyle w:val="ListParagraph"/>
        <w:numPr>
          <w:ilvl w:val="0"/>
          <w:numId w:val="3"/>
        </w:numPr>
        <w:tabs>
          <w:tab w:val="left" w:pos="97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Advanced </w:t>
      </w:r>
      <w:r w:rsidRPr="00096A51">
        <w:rPr>
          <w:rFonts w:ascii="Times New Roman" w:hAnsi="Times New Roman" w:cs="Times New Roman"/>
          <w:szCs w:val="24"/>
        </w:rPr>
        <w:t>Course on Epidemiology, Biostatistics, and SPSS</w:t>
      </w:r>
      <w:r>
        <w:rPr>
          <w:rFonts w:ascii="Times New Roman" w:hAnsi="Times New Roman" w:cs="Times New Roman"/>
          <w:szCs w:val="24"/>
        </w:rPr>
        <w:t xml:space="preserve"> (ICDDRB, Dhaka – 2020)</w:t>
      </w:r>
    </w:p>
    <w:p w14:paraId="1C9AC864" w14:textId="25B44706" w:rsidR="00096A51" w:rsidRPr="00096A51" w:rsidRDefault="00096A51" w:rsidP="00096A51">
      <w:pPr>
        <w:pStyle w:val="ListParagraph"/>
        <w:numPr>
          <w:ilvl w:val="0"/>
          <w:numId w:val="3"/>
        </w:numPr>
        <w:tabs>
          <w:tab w:val="left" w:pos="975"/>
        </w:tabs>
        <w:spacing w:line="240" w:lineRule="auto"/>
        <w:rPr>
          <w:rFonts w:ascii="Times New Roman" w:hAnsi="Times New Roman" w:cs="Times New Roman"/>
          <w:szCs w:val="24"/>
        </w:rPr>
      </w:pPr>
      <w:r w:rsidRPr="00096A51">
        <w:rPr>
          <w:rFonts w:ascii="Times New Roman" w:hAnsi="Times New Roman" w:cs="Times New Roman"/>
          <w:szCs w:val="24"/>
        </w:rPr>
        <w:t>Short Course on Implementation Research</w:t>
      </w:r>
      <w:r>
        <w:rPr>
          <w:rFonts w:ascii="Times New Roman" w:hAnsi="Times New Roman" w:cs="Times New Roman"/>
          <w:szCs w:val="24"/>
        </w:rPr>
        <w:t xml:space="preserve"> (BRAC JPGSPH, Dhaka - 202</w:t>
      </w:r>
      <w:r w:rsidR="002428B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</w:p>
    <w:p w14:paraId="06135825" w14:textId="22A75455" w:rsidR="00096A51" w:rsidRPr="00096A51" w:rsidRDefault="00096A51" w:rsidP="00096A51">
      <w:pPr>
        <w:pStyle w:val="ListParagraph"/>
        <w:numPr>
          <w:ilvl w:val="0"/>
          <w:numId w:val="3"/>
        </w:numPr>
        <w:tabs>
          <w:tab w:val="left" w:pos="975"/>
        </w:tabs>
        <w:spacing w:line="240" w:lineRule="auto"/>
        <w:rPr>
          <w:rFonts w:ascii="Times New Roman" w:hAnsi="Times New Roman" w:cs="Times New Roman"/>
          <w:szCs w:val="24"/>
        </w:rPr>
      </w:pPr>
      <w:r w:rsidRPr="00096A51">
        <w:rPr>
          <w:rFonts w:ascii="Times New Roman" w:hAnsi="Times New Roman" w:cs="Times New Roman"/>
          <w:szCs w:val="24"/>
        </w:rPr>
        <w:t>Short Course on Systematic Review and Scientific Writing</w:t>
      </w:r>
      <w:r>
        <w:rPr>
          <w:rFonts w:ascii="Times New Roman" w:hAnsi="Times New Roman" w:cs="Times New Roman"/>
          <w:szCs w:val="24"/>
        </w:rPr>
        <w:t xml:space="preserve"> (BRAC JPGSPH, Dhaka - 202</w:t>
      </w:r>
      <w:r w:rsidR="00463DC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</w:p>
    <w:p w14:paraId="49666186" w14:textId="2715A152" w:rsidR="00096A51" w:rsidRPr="00096A51" w:rsidRDefault="00096A51" w:rsidP="00096A51">
      <w:pPr>
        <w:pStyle w:val="ListParagraph"/>
        <w:numPr>
          <w:ilvl w:val="0"/>
          <w:numId w:val="3"/>
        </w:numPr>
        <w:tabs>
          <w:tab w:val="left" w:pos="975"/>
        </w:tabs>
        <w:spacing w:line="240" w:lineRule="auto"/>
        <w:rPr>
          <w:rFonts w:ascii="Times New Roman" w:hAnsi="Times New Roman" w:cs="Times New Roman"/>
          <w:szCs w:val="24"/>
        </w:rPr>
      </w:pPr>
      <w:r w:rsidRPr="00096A51">
        <w:rPr>
          <w:rFonts w:ascii="Times New Roman" w:hAnsi="Times New Roman" w:cs="Times New Roman"/>
          <w:szCs w:val="24"/>
        </w:rPr>
        <w:t>Collection, Management, Analysis</w:t>
      </w:r>
      <w:r>
        <w:rPr>
          <w:rFonts w:ascii="Times New Roman" w:hAnsi="Times New Roman" w:cs="Times New Roman"/>
          <w:szCs w:val="24"/>
        </w:rPr>
        <w:t>,</w:t>
      </w:r>
      <w:r w:rsidRPr="00096A51">
        <w:rPr>
          <w:rFonts w:ascii="Times New Roman" w:hAnsi="Times New Roman" w:cs="Times New Roman"/>
          <w:szCs w:val="24"/>
        </w:rPr>
        <w:t xml:space="preserve"> and Interpretation of NCD Data (</w:t>
      </w:r>
      <w:r>
        <w:rPr>
          <w:rFonts w:ascii="Times New Roman" w:hAnsi="Times New Roman" w:cs="Times New Roman"/>
          <w:szCs w:val="24"/>
        </w:rPr>
        <w:t xml:space="preserve">BRAC JPGSPH, Dhaka - </w:t>
      </w:r>
      <w:r w:rsidRPr="00096A51">
        <w:rPr>
          <w:rFonts w:ascii="Times New Roman" w:hAnsi="Times New Roman" w:cs="Times New Roman"/>
          <w:szCs w:val="24"/>
        </w:rPr>
        <w:t>2025)</w:t>
      </w:r>
    </w:p>
    <w:p w14:paraId="14225C1A" w14:textId="6644C8C8" w:rsidR="00096A51" w:rsidRDefault="00105DAE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 TECHNICAL SKILLS</w:t>
      </w:r>
    </w:p>
    <w:p w14:paraId="30D8F214" w14:textId="77777777" w:rsidR="00C7004D" w:rsidRDefault="00C7004D" w:rsidP="00C7004D">
      <w:pPr>
        <w:pStyle w:val="BodyText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 xml:space="preserve">Research and analysis software (STATA, R, NVivo, </w:t>
      </w:r>
      <w:proofErr w:type="spellStart"/>
      <w:r>
        <w:rPr>
          <w:szCs w:val="24"/>
        </w:rPr>
        <w:t>Dedoose</w:t>
      </w:r>
      <w:proofErr w:type="spellEnd"/>
      <w:r>
        <w:rPr>
          <w:szCs w:val="24"/>
        </w:rPr>
        <w:t>)</w:t>
      </w:r>
    </w:p>
    <w:p w14:paraId="0DCBBA7E" w14:textId="77777777" w:rsidR="00C7004D" w:rsidRDefault="00C7004D" w:rsidP="00C7004D">
      <w:pPr>
        <w:pStyle w:val="BodyText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Online survey tool (Survey CTO, Kobo Toolbox, Google Form)</w:t>
      </w:r>
    </w:p>
    <w:p w14:paraId="5BBE235A" w14:textId="77777777" w:rsidR="00C7004D" w:rsidRDefault="00C7004D" w:rsidP="00C7004D">
      <w:pPr>
        <w:pStyle w:val="BodyText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Project Management Software (</w:t>
      </w:r>
      <w:proofErr w:type="spellStart"/>
      <w:r>
        <w:rPr>
          <w:szCs w:val="24"/>
        </w:rPr>
        <w:t>ClickUp</w:t>
      </w:r>
      <w:proofErr w:type="spellEnd"/>
      <w:r>
        <w:rPr>
          <w:szCs w:val="24"/>
        </w:rPr>
        <w:t>, Asana)</w:t>
      </w:r>
    </w:p>
    <w:p w14:paraId="285F1AA6" w14:textId="77777777" w:rsidR="00C7004D" w:rsidRDefault="00C7004D" w:rsidP="00C7004D">
      <w:pPr>
        <w:pStyle w:val="BodyText"/>
        <w:numPr>
          <w:ilvl w:val="0"/>
          <w:numId w:val="7"/>
        </w:numPr>
        <w:spacing w:after="0"/>
        <w:rPr>
          <w:szCs w:val="24"/>
        </w:rPr>
      </w:pPr>
      <w:r w:rsidRPr="006044FA">
        <w:rPr>
          <w:szCs w:val="24"/>
        </w:rPr>
        <w:t xml:space="preserve">Information Processing Software (Microsoft Word, Excel, </w:t>
      </w:r>
      <w:r>
        <w:rPr>
          <w:szCs w:val="24"/>
        </w:rPr>
        <w:t>PowerPoint</w:t>
      </w:r>
      <w:r w:rsidRPr="006044FA">
        <w:rPr>
          <w:szCs w:val="24"/>
        </w:rPr>
        <w:t>, Canva, Lucid)</w:t>
      </w:r>
    </w:p>
    <w:p w14:paraId="603122CE" w14:textId="77777777" w:rsidR="00C7004D" w:rsidRDefault="00C7004D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E135C7" w14:textId="48B210E0" w:rsidR="00C7004D" w:rsidRDefault="00105DAE" w:rsidP="002D33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AWARDS</w:t>
      </w:r>
    </w:p>
    <w:p w14:paraId="02287CE6" w14:textId="77777777" w:rsidR="00C7004D" w:rsidRPr="00C7004D" w:rsidRDefault="00C7004D" w:rsidP="00C7004D">
      <w:pPr>
        <w:pStyle w:val="ListParagraph"/>
        <w:numPr>
          <w:ilvl w:val="0"/>
          <w:numId w:val="10"/>
        </w:numPr>
        <w:tabs>
          <w:tab w:val="left" w:pos="975"/>
        </w:tabs>
        <w:rPr>
          <w:rFonts w:ascii="Times New Roman" w:hAnsi="Times New Roman" w:cs="Times New Roman"/>
          <w:b/>
          <w:bCs/>
          <w:szCs w:val="24"/>
        </w:rPr>
      </w:pPr>
      <w:r w:rsidRPr="00C7004D">
        <w:rPr>
          <w:rFonts w:ascii="Times New Roman" w:hAnsi="Times New Roman" w:cs="Times New Roman"/>
          <w:b/>
          <w:bCs/>
          <w:szCs w:val="24"/>
        </w:rPr>
        <w:t>WHO-TDR Scholarship</w:t>
      </w:r>
    </w:p>
    <w:p w14:paraId="3723758C" w14:textId="2AA38A56" w:rsidR="00C7004D" w:rsidRDefault="00C7004D" w:rsidP="00C7004D">
      <w:pPr>
        <w:pStyle w:val="ListParagraph"/>
        <w:tabs>
          <w:tab w:val="left" w:pos="975"/>
        </w:tabs>
        <w:rPr>
          <w:rFonts w:ascii="Times New Roman" w:hAnsi="Times New Roman" w:cs="Times New Roman"/>
          <w:szCs w:val="24"/>
        </w:rPr>
      </w:pPr>
      <w:r w:rsidRPr="00C7004D">
        <w:rPr>
          <w:rFonts w:ascii="Times New Roman" w:hAnsi="Times New Roman" w:cs="Times New Roman"/>
          <w:szCs w:val="24"/>
        </w:rPr>
        <w:t>Awarded the World Health Organization TDR International Postgraduate Training Fellowship on Implementation Research for MPH 2022-23.</w:t>
      </w:r>
    </w:p>
    <w:p w14:paraId="5EFEBD49" w14:textId="72D2EA93" w:rsidR="00C7004D" w:rsidRDefault="00C7004D" w:rsidP="00C7004D">
      <w:pPr>
        <w:pStyle w:val="ListParagraph"/>
        <w:numPr>
          <w:ilvl w:val="0"/>
          <w:numId w:val="10"/>
        </w:numPr>
        <w:tabs>
          <w:tab w:val="left" w:pos="97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Best Poster Award</w:t>
      </w:r>
    </w:p>
    <w:p w14:paraId="15913617" w14:textId="7E7020CF" w:rsidR="00A7561D" w:rsidRPr="00CE3A26" w:rsidRDefault="00C7004D" w:rsidP="00633C3F">
      <w:pPr>
        <w:pStyle w:val="ListParagraph"/>
        <w:tabs>
          <w:tab w:val="left" w:pos="975"/>
        </w:tabs>
        <w:spacing w:after="0"/>
        <w:rPr>
          <w:rFonts w:ascii="Times New Roman" w:hAnsi="Times New Roman" w:cs="Times New Roman"/>
          <w:szCs w:val="24"/>
        </w:rPr>
      </w:pPr>
      <w:r w:rsidRPr="00C7004D">
        <w:rPr>
          <w:rFonts w:ascii="Times New Roman" w:hAnsi="Times New Roman" w:cs="Times New Roman"/>
          <w:b/>
          <w:bCs/>
          <w:szCs w:val="24"/>
        </w:rPr>
        <w:t>Richard Cash Award</w:t>
      </w:r>
      <w:r w:rsidRPr="00227F3B">
        <w:rPr>
          <w:rFonts w:ascii="Times New Roman" w:hAnsi="Times New Roman" w:cs="Times New Roman"/>
          <w:szCs w:val="24"/>
        </w:rPr>
        <w:t xml:space="preserve"> for best poster as a group in SLP (Thesis) during the MPH</w:t>
      </w:r>
      <w:r>
        <w:rPr>
          <w:rFonts w:ascii="Times New Roman" w:hAnsi="Times New Roman" w:cs="Times New Roman"/>
          <w:szCs w:val="24"/>
        </w:rPr>
        <w:t xml:space="preserve"> Graduation. </w:t>
      </w:r>
    </w:p>
    <w:p w14:paraId="70B523A9" w14:textId="77777777" w:rsidR="003D2141" w:rsidRDefault="003D2141" w:rsidP="00633C3F">
      <w:pPr>
        <w:tabs>
          <w:tab w:val="left" w:pos="9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715C5" w14:textId="007DAF27" w:rsidR="00C7004D" w:rsidRDefault="00105DAE" w:rsidP="00633C3F">
      <w:pPr>
        <w:tabs>
          <w:tab w:val="left" w:pos="9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VOLUNTEERING EXPERIENCE</w:t>
      </w:r>
    </w:p>
    <w:p w14:paraId="27C20BA4" w14:textId="4183F534" w:rsidR="00C7004D" w:rsidRPr="00C7004D" w:rsidRDefault="00C7004D" w:rsidP="00C7004D">
      <w:pPr>
        <w:tabs>
          <w:tab w:val="left" w:pos="975"/>
        </w:tabs>
        <w:spacing w:after="0"/>
        <w:rPr>
          <w:rFonts w:ascii="Times New Roman" w:hAnsi="Times New Roman" w:cs="Times New Roman"/>
          <w:szCs w:val="22"/>
        </w:rPr>
      </w:pPr>
      <w:r w:rsidRPr="00C7004D">
        <w:rPr>
          <w:rFonts w:ascii="Times New Roman" w:hAnsi="Times New Roman" w:cs="Times New Roman"/>
          <w:szCs w:val="22"/>
        </w:rPr>
        <w:t xml:space="preserve">Associate Member </w:t>
      </w:r>
    </w:p>
    <w:p w14:paraId="7E62B5B0" w14:textId="31B0F787" w:rsidR="00C7004D" w:rsidRDefault="00C7004D" w:rsidP="00C7004D">
      <w:pPr>
        <w:tabs>
          <w:tab w:val="left" w:pos="975"/>
        </w:tabs>
        <w:spacing w:after="0"/>
        <w:rPr>
          <w:rFonts w:ascii="Times New Roman" w:hAnsi="Times New Roman" w:cs="Times New Roman"/>
          <w:szCs w:val="22"/>
        </w:rPr>
      </w:pPr>
      <w:r w:rsidRPr="00474E11">
        <w:rPr>
          <w:rFonts w:ascii="Times New Roman" w:hAnsi="Times New Roman" w:cs="Times New Roman"/>
          <w:b/>
          <w:bCs/>
          <w:szCs w:val="22"/>
        </w:rPr>
        <w:t>Organization: United Nations Youth and Students Association of Bangladesh (UNYSAB)</w:t>
      </w:r>
      <w:r w:rsidRPr="00C7004D">
        <w:rPr>
          <w:rFonts w:ascii="Times New Roman" w:hAnsi="Times New Roman" w:cs="Times New Roman"/>
          <w:szCs w:val="22"/>
        </w:rPr>
        <w:t xml:space="preserve"> (2020 – 2023)</w:t>
      </w:r>
    </w:p>
    <w:p w14:paraId="2A8460FA" w14:textId="4C457D1A" w:rsidR="001D2F06" w:rsidRPr="001D2F06" w:rsidRDefault="001D2F06" w:rsidP="00F42F41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1D2F06">
        <w:rPr>
          <w:rFonts w:ascii="Times New Roman" w:eastAsia="Times New Roman" w:hAnsi="Times New Roman" w:cs="Times New Roman"/>
          <w:szCs w:val="22"/>
        </w:rPr>
        <w:t xml:space="preserve">Participated in an online </w:t>
      </w:r>
      <w:r w:rsidRPr="001D2F06">
        <w:rPr>
          <w:rFonts w:ascii="Times New Roman" w:eastAsia="Times New Roman" w:hAnsi="Times New Roman" w:cs="Times New Roman"/>
          <w:b/>
          <w:bCs/>
          <w:szCs w:val="22"/>
        </w:rPr>
        <w:t>Model United Nations (MUN)</w:t>
      </w:r>
      <w:r w:rsidRPr="001D2F06">
        <w:rPr>
          <w:rFonts w:ascii="Times New Roman" w:eastAsia="Times New Roman" w:hAnsi="Times New Roman" w:cs="Times New Roman"/>
          <w:szCs w:val="22"/>
        </w:rPr>
        <w:t xml:space="preserve"> and contributed to fundraising initiatives supporting the education and festive celebrations of street children.</w:t>
      </w:r>
    </w:p>
    <w:p w14:paraId="33890EB8" w14:textId="6770023A" w:rsidR="001D2F06" w:rsidRPr="001D2F06" w:rsidRDefault="001D2F06" w:rsidP="00F42F41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1D2F06">
        <w:rPr>
          <w:rFonts w:ascii="Times New Roman" w:eastAsia="Times New Roman" w:hAnsi="Times New Roman" w:cs="Times New Roman"/>
          <w:szCs w:val="22"/>
        </w:rPr>
        <w:t xml:space="preserve">Engaged in organizing and attending </w:t>
      </w:r>
      <w:r w:rsidRPr="001D2F06">
        <w:rPr>
          <w:rFonts w:ascii="Times New Roman" w:eastAsia="Times New Roman" w:hAnsi="Times New Roman" w:cs="Times New Roman"/>
          <w:b/>
          <w:bCs/>
          <w:szCs w:val="22"/>
        </w:rPr>
        <w:t>leadership development programs, capacity-building trainings, and networking initiatives</w:t>
      </w:r>
      <w:r w:rsidRPr="001D2F06">
        <w:rPr>
          <w:rFonts w:ascii="Times New Roman" w:eastAsia="Times New Roman" w:hAnsi="Times New Roman" w:cs="Times New Roman"/>
          <w:szCs w:val="22"/>
        </w:rPr>
        <w:t>, strengthening skills in teamwork and collaboration.</w:t>
      </w:r>
    </w:p>
    <w:p w14:paraId="75217D07" w14:textId="044AD33D" w:rsidR="004574D8" w:rsidRPr="001D2F06" w:rsidRDefault="001D2F06" w:rsidP="00F42F41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1D2F06">
        <w:rPr>
          <w:rFonts w:ascii="Times New Roman" w:eastAsia="Times New Roman" w:hAnsi="Times New Roman" w:cs="Times New Roman"/>
          <w:szCs w:val="22"/>
        </w:rPr>
        <w:t xml:space="preserve">Actively promoted the </w:t>
      </w:r>
      <w:r w:rsidRPr="001D2F06">
        <w:rPr>
          <w:rFonts w:ascii="Times New Roman" w:eastAsia="Times New Roman" w:hAnsi="Times New Roman" w:cs="Times New Roman"/>
          <w:b/>
          <w:bCs/>
          <w:szCs w:val="22"/>
        </w:rPr>
        <w:t>Sustainable Development Goals (SDGs)</w:t>
      </w:r>
      <w:r w:rsidRPr="001D2F06">
        <w:rPr>
          <w:rFonts w:ascii="Times New Roman" w:eastAsia="Times New Roman" w:hAnsi="Times New Roman" w:cs="Times New Roman"/>
          <w:szCs w:val="22"/>
        </w:rPr>
        <w:t xml:space="preserve"> and joined advocacy campaigns addressing violence against women, child marriage, and social stigma.</w:t>
      </w:r>
    </w:p>
    <w:p w14:paraId="2668A57E" w14:textId="3CB0AA28" w:rsidR="00EC53DA" w:rsidRPr="00EC53DA" w:rsidRDefault="00105DAE" w:rsidP="00C7004D">
      <w:pPr>
        <w:tabs>
          <w:tab w:val="left" w:pos="9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53DA">
        <w:rPr>
          <w:rFonts w:ascii="Times New Roman" w:hAnsi="Times New Roman" w:cs="Times New Roman"/>
          <w:b/>
          <w:bCs/>
          <w:sz w:val="24"/>
          <w:szCs w:val="24"/>
        </w:rPr>
        <w:t>COMMUNICATION SKILLS</w:t>
      </w:r>
    </w:p>
    <w:p w14:paraId="7A2EEBDB" w14:textId="3E23A697" w:rsidR="00EC53DA" w:rsidRPr="00717767" w:rsidRDefault="00EC53DA" w:rsidP="00717767">
      <w:pPr>
        <w:pStyle w:val="BodyText"/>
        <w:numPr>
          <w:ilvl w:val="0"/>
          <w:numId w:val="18"/>
        </w:numPr>
        <w:spacing w:after="0"/>
        <w:rPr>
          <w:sz w:val="22"/>
        </w:rPr>
      </w:pPr>
      <w:r w:rsidRPr="00EC53DA">
        <w:rPr>
          <w:sz w:val="22"/>
        </w:rPr>
        <w:t>Leadership Skills</w:t>
      </w:r>
      <w:r w:rsidR="00717767">
        <w:rPr>
          <w:sz w:val="22"/>
        </w:rPr>
        <w:t xml:space="preserve">, </w:t>
      </w:r>
      <w:r w:rsidRPr="00717767">
        <w:rPr>
          <w:sz w:val="22"/>
        </w:rPr>
        <w:t>Effective Communication</w:t>
      </w:r>
      <w:r w:rsidR="00717767">
        <w:rPr>
          <w:sz w:val="22"/>
        </w:rPr>
        <w:t>,</w:t>
      </w:r>
      <w:r w:rsidRPr="00717767">
        <w:rPr>
          <w:sz w:val="22"/>
        </w:rPr>
        <w:t xml:space="preserve"> and Negotiation </w:t>
      </w:r>
      <w:r w:rsidR="00717767">
        <w:rPr>
          <w:sz w:val="22"/>
        </w:rPr>
        <w:t>Skills</w:t>
      </w:r>
    </w:p>
    <w:p w14:paraId="751B1B1B" w14:textId="670398E4" w:rsidR="00EC53DA" w:rsidRPr="00EC53DA" w:rsidRDefault="00EC53DA" w:rsidP="00717767">
      <w:pPr>
        <w:pStyle w:val="BodyText"/>
        <w:numPr>
          <w:ilvl w:val="0"/>
          <w:numId w:val="18"/>
        </w:numPr>
        <w:spacing w:after="0"/>
        <w:rPr>
          <w:sz w:val="22"/>
        </w:rPr>
      </w:pPr>
      <w:r w:rsidRPr="00EC53DA">
        <w:rPr>
          <w:sz w:val="22"/>
        </w:rPr>
        <w:t>Team Playing</w:t>
      </w:r>
      <w:r w:rsidR="00717767">
        <w:rPr>
          <w:sz w:val="22"/>
        </w:rPr>
        <w:t xml:space="preserve">, </w:t>
      </w:r>
      <w:r w:rsidRPr="00EC53DA">
        <w:rPr>
          <w:sz w:val="22"/>
        </w:rPr>
        <w:t>Team Building</w:t>
      </w:r>
      <w:r w:rsidR="00717767">
        <w:rPr>
          <w:sz w:val="22"/>
        </w:rPr>
        <w:t>, and overall team management</w:t>
      </w:r>
    </w:p>
    <w:p w14:paraId="55EFB076" w14:textId="66B96A25" w:rsidR="00EC53DA" w:rsidRPr="00717767" w:rsidRDefault="00EC53DA" w:rsidP="00717767">
      <w:pPr>
        <w:pStyle w:val="BodyText"/>
        <w:numPr>
          <w:ilvl w:val="0"/>
          <w:numId w:val="18"/>
        </w:numPr>
        <w:spacing w:after="0"/>
        <w:rPr>
          <w:sz w:val="22"/>
        </w:rPr>
      </w:pPr>
      <w:r w:rsidRPr="00EC53DA">
        <w:rPr>
          <w:sz w:val="22"/>
        </w:rPr>
        <w:t>Collaboration and Partnerships</w:t>
      </w:r>
      <w:r w:rsidR="00717767">
        <w:rPr>
          <w:sz w:val="22"/>
        </w:rPr>
        <w:t xml:space="preserve"> with </w:t>
      </w:r>
      <w:r w:rsidRPr="00717767">
        <w:rPr>
          <w:sz w:val="22"/>
        </w:rPr>
        <w:t>Govt, Non-Govt, Religious</w:t>
      </w:r>
      <w:r w:rsidR="00717767">
        <w:rPr>
          <w:sz w:val="22"/>
        </w:rPr>
        <w:t>,</w:t>
      </w:r>
      <w:r w:rsidRPr="00717767">
        <w:rPr>
          <w:sz w:val="22"/>
        </w:rPr>
        <w:t xml:space="preserve"> and Political Stakeholders Engagement</w:t>
      </w:r>
    </w:p>
    <w:p w14:paraId="67517B8D" w14:textId="77777777" w:rsidR="00EC53DA" w:rsidRPr="00EC53DA" w:rsidRDefault="00EC53DA" w:rsidP="00717767">
      <w:pPr>
        <w:pStyle w:val="BodyText"/>
        <w:numPr>
          <w:ilvl w:val="0"/>
          <w:numId w:val="18"/>
        </w:numPr>
        <w:spacing w:after="0"/>
        <w:rPr>
          <w:sz w:val="22"/>
        </w:rPr>
      </w:pPr>
      <w:r w:rsidRPr="00EC53DA">
        <w:rPr>
          <w:sz w:val="22"/>
        </w:rPr>
        <w:t>Community Sensitization and Establishing Strong Rapport with the Community Across the Class.</w:t>
      </w:r>
    </w:p>
    <w:p w14:paraId="43C32938" w14:textId="7ACC593B" w:rsidR="00EC53DA" w:rsidRDefault="00EC53DA" w:rsidP="00C7004D">
      <w:pPr>
        <w:tabs>
          <w:tab w:val="left" w:pos="975"/>
        </w:tabs>
        <w:spacing w:after="0"/>
        <w:rPr>
          <w:rFonts w:ascii="Times New Roman" w:hAnsi="Times New Roman" w:cs="Times New Roman"/>
          <w:szCs w:val="22"/>
        </w:rPr>
      </w:pPr>
    </w:p>
    <w:p w14:paraId="4DAD7469" w14:textId="77777777" w:rsidR="007D7CA5" w:rsidRDefault="007D7CA5" w:rsidP="007D24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0B375" w14:textId="77777777" w:rsidR="007D7CA5" w:rsidRDefault="007D7CA5" w:rsidP="007D24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1E91D" w14:textId="1257C72D" w:rsidR="00EC53DA" w:rsidRPr="00EC53DA" w:rsidRDefault="00A7561D" w:rsidP="007D24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EC53D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RECOMMENDATIONS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676"/>
        <w:gridCol w:w="3128"/>
        <w:gridCol w:w="3402"/>
      </w:tblGrid>
      <w:tr w:rsidR="00EC53DA" w:rsidRPr="00227F3B" w14:paraId="7FBF9F2D" w14:textId="77777777" w:rsidTr="007D24CB">
        <w:trPr>
          <w:trHeight w:val="2837"/>
        </w:trPr>
        <w:tc>
          <w:tcPr>
            <w:tcW w:w="3676" w:type="dxa"/>
          </w:tcPr>
          <w:p w14:paraId="2448E4A3" w14:textId="77777777" w:rsidR="00EC53DA" w:rsidRPr="00227F3B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b/>
                <w:bCs/>
                <w:szCs w:val="24"/>
              </w:rPr>
              <w:t xml:space="preserve">Prof. Dr. </w:t>
            </w:r>
            <w:proofErr w:type="spellStart"/>
            <w:r w:rsidRPr="00227F3B">
              <w:rPr>
                <w:rFonts w:ascii="Times New Roman" w:hAnsi="Times New Roman" w:cs="Times New Roman"/>
                <w:b/>
                <w:bCs/>
                <w:szCs w:val="24"/>
              </w:rPr>
              <w:t>Malabika</w:t>
            </w:r>
            <w:proofErr w:type="spellEnd"/>
            <w:r w:rsidRPr="00227F3B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227F3B">
              <w:rPr>
                <w:rFonts w:ascii="Times New Roman" w:hAnsi="Times New Roman" w:cs="Times New Roman"/>
                <w:b/>
                <w:bCs/>
                <w:szCs w:val="24"/>
              </w:rPr>
              <w:t>Sarker</w:t>
            </w:r>
            <w:proofErr w:type="spellEnd"/>
          </w:p>
          <w:p w14:paraId="1B7818A9" w14:textId="77777777" w:rsidR="00EC53DA" w:rsidRPr="00EC53DA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DA">
              <w:rPr>
                <w:rFonts w:ascii="Times New Roman" w:hAnsi="Times New Roman" w:cs="Times New Roman"/>
                <w:b/>
                <w:bCs/>
                <w:szCs w:val="24"/>
              </w:rPr>
              <w:t>(TDR Thesis Supervisor and former Supervisor)</w:t>
            </w:r>
          </w:p>
          <w:p w14:paraId="678FC150" w14:textId="35847FDB" w:rsidR="00EC53DA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szCs w:val="24"/>
              </w:rPr>
              <w:t xml:space="preserve">Professor of the Practice of Behavioral and Social Sciences, Brown School of Public Health &amp; Adjunct Faculty, BRAC James P Grant School of Public Health, BRAC University </w:t>
            </w:r>
            <w:hyperlink r:id="rId7" w:history="1">
              <w:r w:rsidRPr="00112E67">
                <w:rPr>
                  <w:rStyle w:val="Hyperlink"/>
                  <w:rFonts w:ascii="Times New Roman" w:hAnsi="Times New Roman" w:cs="Times New Roman"/>
                  <w:szCs w:val="24"/>
                </w:rPr>
                <w:t>malabika_sarker@brown.edu</w:t>
              </w:r>
            </w:hyperlink>
            <w:r w:rsidRPr="00227F3B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6956BDE5" w14:textId="50C31880" w:rsidR="00EC53DA" w:rsidRPr="00227F3B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szCs w:val="24"/>
              </w:rPr>
              <w:t>Phone: +1 (401)323-5220</w:t>
            </w:r>
          </w:p>
          <w:p w14:paraId="3FBFE45D" w14:textId="77777777" w:rsidR="00EC53DA" w:rsidRPr="00227F3B" w:rsidRDefault="00EC53DA" w:rsidP="007D24CB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8" w:type="dxa"/>
          </w:tcPr>
          <w:p w14:paraId="3FA8AC63" w14:textId="10EA37C8" w:rsidR="00EC53DA" w:rsidRPr="00227F3B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b/>
                <w:bCs/>
                <w:szCs w:val="24"/>
              </w:rPr>
              <w:t>Mrittika Barua, PhD</w:t>
            </w:r>
          </w:p>
          <w:p w14:paraId="44EA1B52" w14:textId="77777777" w:rsidR="00EC53DA" w:rsidRPr="00EC53DA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DA">
              <w:rPr>
                <w:rFonts w:ascii="Times New Roman" w:hAnsi="Times New Roman" w:cs="Times New Roman"/>
                <w:b/>
                <w:bCs/>
                <w:szCs w:val="24"/>
              </w:rPr>
              <w:t>(Thesis &amp; former Supervisor)</w:t>
            </w:r>
          </w:p>
          <w:p w14:paraId="204C3A8B" w14:textId="77777777" w:rsidR="007F6B2E" w:rsidRPr="007F6B2E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F6B2E">
              <w:rPr>
                <w:rFonts w:ascii="Times New Roman" w:hAnsi="Times New Roman" w:cs="Times New Roman"/>
                <w:b/>
                <w:bCs/>
                <w:szCs w:val="24"/>
              </w:rPr>
              <w:t xml:space="preserve">Adjunct faculty </w:t>
            </w:r>
            <w:r w:rsidR="007F6B2E" w:rsidRPr="007F6B2E">
              <w:rPr>
                <w:rFonts w:ascii="Times New Roman" w:hAnsi="Times New Roman" w:cs="Times New Roman"/>
                <w:b/>
                <w:bCs/>
                <w:szCs w:val="24"/>
              </w:rPr>
              <w:t>&amp; Technical Advisor</w:t>
            </w:r>
          </w:p>
          <w:p w14:paraId="3E923F3E" w14:textId="02FF898B" w:rsidR="00EC53DA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Style w:val="Hyperlink"/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szCs w:val="24"/>
              </w:rPr>
              <w:t>Center of Excellence for Science of Implementation and Scale-Up, BRAC JPGSPH</w:t>
            </w:r>
            <w:r w:rsidRPr="005038D8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8" w:tgtFrame="_blank" w:history="1">
              <w:r w:rsidRPr="005038D8">
                <w:rPr>
                  <w:rStyle w:val="Hyperlink"/>
                  <w:rFonts w:ascii="Times New Roman" w:hAnsi="Times New Roman" w:cs="Times New Roman"/>
                  <w:szCs w:val="24"/>
                </w:rPr>
                <w:t>BRAC University</w:t>
              </w:r>
            </w:hyperlink>
          </w:p>
          <w:p w14:paraId="443707AC" w14:textId="0E60A568" w:rsidR="00EC53DA" w:rsidRPr="005038D8" w:rsidRDefault="007D7CA5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EC53DA" w:rsidRPr="00112E67">
                <w:rPr>
                  <w:rStyle w:val="Hyperlink"/>
                  <w:rFonts w:ascii="Times New Roman" w:hAnsi="Times New Roman" w:cs="Times New Roman"/>
                  <w:szCs w:val="24"/>
                </w:rPr>
                <w:t>mrittika@bracu.ac.bd</w:t>
              </w:r>
            </w:hyperlink>
            <w:r w:rsidR="00EC53DA" w:rsidRPr="005038D8">
              <w:rPr>
                <w:rFonts w:ascii="Times New Roman" w:hAnsi="Times New Roman" w:cs="Times New Roman"/>
                <w:szCs w:val="24"/>
              </w:rPr>
              <w:t>,</w:t>
            </w:r>
          </w:p>
          <w:p w14:paraId="0E2E1A05" w14:textId="77777777" w:rsidR="00EC53DA" w:rsidRPr="00227F3B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szCs w:val="24"/>
              </w:rPr>
              <w:t>Phone: +8801828384794</w:t>
            </w:r>
          </w:p>
          <w:p w14:paraId="19A8DEB3" w14:textId="77777777" w:rsidR="00EC53DA" w:rsidRPr="00227F3B" w:rsidRDefault="00EC53DA" w:rsidP="007D24CB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402" w:type="dxa"/>
          </w:tcPr>
          <w:p w14:paraId="7E744B4C" w14:textId="7AF35CE4" w:rsidR="00EC53DA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227F3B">
              <w:rPr>
                <w:rFonts w:ascii="Times New Roman" w:hAnsi="Times New Roman" w:cs="Times New Roman"/>
                <w:b/>
                <w:bCs/>
                <w:szCs w:val="24"/>
              </w:rPr>
              <w:t xml:space="preserve">Dr. </w:t>
            </w:r>
            <w:r w:rsidR="007F6B2E">
              <w:rPr>
                <w:rFonts w:ascii="Times New Roman" w:hAnsi="Times New Roman" w:cs="Times New Roman"/>
                <w:b/>
                <w:bCs/>
                <w:szCs w:val="24"/>
              </w:rPr>
              <w:t xml:space="preserve">Laura </w:t>
            </w:r>
            <w:proofErr w:type="gramStart"/>
            <w:r w:rsidR="007F6B2E">
              <w:rPr>
                <w:rFonts w:ascii="Times New Roman" w:hAnsi="Times New Roman" w:cs="Times New Roman"/>
                <w:b/>
                <w:bCs/>
                <w:szCs w:val="24"/>
              </w:rPr>
              <w:t xml:space="preserve">Reichenbach, </w:t>
            </w:r>
            <w:r w:rsidR="007F6B2E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7F6B2E" w:rsidRPr="007F6B2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MPA</w:t>
            </w:r>
            <w:proofErr w:type="gramEnd"/>
            <w:r w:rsidR="007F6B2E" w:rsidRPr="007F6B2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, ScD</w:t>
            </w:r>
          </w:p>
          <w:p w14:paraId="653F94C8" w14:textId="58A1B138" w:rsidR="007F6B2E" w:rsidRPr="007F6B2E" w:rsidRDefault="007F6B2E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F6B2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(Current Supervis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o</w:t>
            </w:r>
            <w:r w:rsidRPr="007F6B2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r)</w:t>
            </w:r>
          </w:p>
          <w:p w14:paraId="4E798D62" w14:textId="3E8D2306" w:rsidR="00EC53DA" w:rsidRPr="00EC53DA" w:rsidRDefault="007F6B2E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Dean &amp; Director </w:t>
            </w:r>
          </w:p>
          <w:p w14:paraId="2831BC4C" w14:textId="77777777" w:rsidR="00EC53DA" w:rsidRPr="00227F3B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szCs w:val="24"/>
              </w:rPr>
              <w:t>Center of Excellence for Science of Implementation and Scale-Up, BRAC JPGSPH, BRAC University</w:t>
            </w:r>
          </w:p>
          <w:p w14:paraId="63D2DA6E" w14:textId="502ED3CD" w:rsidR="00EC53DA" w:rsidRDefault="007D7CA5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EC53DA" w:rsidRPr="00112E67">
                <w:rPr>
                  <w:rStyle w:val="Hyperlink"/>
                  <w:rFonts w:ascii="Times New Roman" w:hAnsi="Times New Roman" w:cs="Times New Roman"/>
                  <w:szCs w:val="24"/>
                </w:rPr>
                <w:t>humayra.anwar@bracu.ac.bd</w:t>
              </w:r>
            </w:hyperlink>
            <w:r w:rsidR="00EC53DA" w:rsidRPr="00227F3B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17118555" w14:textId="33692590" w:rsidR="00EC53DA" w:rsidRPr="00227F3B" w:rsidRDefault="00EC53DA" w:rsidP="007D24CB">
            <w:pPr>
              <w:tabs>
                <w:tab w:val="left" w:pos="975"/>
              </w:tabs>
              <w:spacing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F3B">
              <w:rPr>
                <w:rFonts w:ascii="Times New Roman" w:hAnsi="Times New Roman" w:cs="Times New Roman"/>
                <w:szCs w:val="24"/>
              </w:rPr>
              <w:t>Phone: +8801770151523</w:t>
            </w:r>
          </w:p>
          <w:p w14:paraId="1634B991" w14:textId="77777777" w:rsidR="00EC53DA" w:rsidRPr="00227F3B" w:rsidRDefault="00EC53DA" w:rsidP="007D24CB">
            <w:pPr>
              <w:rPr>
                <w:rFonts w:ascii="Times New Roman" w:hAnsi="Times New Roman" w:cs="Times New Roman"/>
                <w:szCs w:val="24"/>
                <w:lang w:bidi="en-US"/>
              </w:rPr>
            </w:pPr>
          </w:p>
        </w:tc>
      </w:tr>
    </w:tbl>
    <w:p w14:paraId="40DF517F" w14:textId="6935CA3E" w:rsidR="00364909" w:rsidRPr="00364909" w:rsidRDefault="00364909" w:rsidP="007D24CB">
      <w:pPr>
        <w:tabs>
          <w:tab w:val="left" w:pos="3480"/>
        </w:tabs>
        <w:rPr>
          <w:rFonts w:ascii="Times New Roman" w:hAnsi="Times New Roman" w:cs="Times New Roman"/>
          <w:szCs w:val="22"/>
        </w:rPr>
      </w:pPr>
    </w:p>
    <w:sectPr w:rsidR="00364909" w:rsidRPr="00364909" w:rsidSect="00364909">
      <w:pgSz w:w="12240" w:h="15840"/>
      <w:pgMar w:top="851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548"/>
    <w:multiLevelType w:val="hybridMultilevel"/>
    <w:tmpl w:val="4A8C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EAE"/>
    <w:multiLevelType w:val="hybridMultilevel"/>
    <w:tmpl w:val="452E8A06"/>
    <w:lvl w:ilvl="0" w:tplc="AA3EA6C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49B9"/>
    <w:multiLevelType w:val="hybridMultilevel"/>
    <w:tmpl w:val="1A0A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6964"/>
    <w:multiLevelType w:val="hybridMultilevel"/>
    <w:tmpl w:val="4A8C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786"/>
    <w:multiLevelType w:val="hybridMultilevel"/>
    <w:tmpl w:val="AA0A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69E9"/>
    <w:multiLevelType w:val="hybridMultilevel"/>
    <w:tmpl w:val="DA34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E5CD2"/>
    <w:multiLevelType w:val="hybridMultilevel"/>
    <w:tmpl w:val="3BDA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5563"/>
    <w:multiLevelType w:val="hybridMultilevel"/>
    <w:tmpl w:val="1FB0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32A6"/>
    <w:multiLevelType w:val="hybridMultilevel"/>
    <w:tmpl w:val="891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34DEF"/>
    <w:multiLevelType w:val="hybridMultilevel"/>
    <w:tmpl w:val="16CC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01F9"/>
    <w:multiLevelType w:val="hybridMultilevel"/>
    <w:tmpl w:val="CB12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7607"/>
    <w:multiLevelType w:val="hybridMultilevel"/>
    <w:tmpl w:val="966E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D5006"/>
    <w:multiLevelType w:val="hybridMultilevel"/>
    <w:tmpl w:val="8012A84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3BD4676F"/>
    <w:multiLevelType w:val="hybridMultilevel"/>
    <w:tmpl w:val="ABD2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C7670"/>
    <w:multiLevelType w:val="hybridMultilevel"/>
    <w:tmpl w:val="14C8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52F03"/>
    <w:multiLevelType w:val="hybridMultilevel"/>
    <w:tmpl w:val="85DC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0193D"/>
    <w:multiLevelType w:val="hybridMultilevel"/>
    <w:tmpl w:val="E536C9D6"/>
    <w:lvl w:ilvl="0" w:tplc="AA3EA6C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9474D"/>
    <w:multiLevelType w:val="hybridMultilevel"/>
    <w:tmpl w:val="1626F7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13745C"/>
    <w:multiLevelType w:val="hybridMultilevel"/>
    <w:tmpl w:val="C4B62750"/>
    <w:lvl w:ilvl="0" w:tplc="9DFEAE2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708"/>
    <w:multiLevelType w:val="hybridMultilevel"/>
    <w:tmpl w:val="13A62214"/>
    <w:lvl w:ilvl="0" w:tplc="AA3EA6C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A4C21"/>
    <w:multiLevelType w:val="hybridMultilevel"/>
    <w:tmpl w:val="AE26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81509"/>
    <w:multiLevelType w:val="hybridMultilevel"/>
    <w:tmpl w:val="BC7C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0393F"/>
    <w:multiLevelType w:val="hybridMultilevel"/>
    <w:tmpl w:val="393A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2BCA"/>
    <w:multiLevelType w:val="hybridMultilevel"/>
    <w:tmpl w:val="2AE4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96FDB"/>
    <w:multiLevelType w:val="hybridMultilevel"/>
    <w:tmpl w:val="F66A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45A3C"/>
    <w:multiLevelType w:val="hybridMultilevel"/>
    <w:tmpl w:val="0EEEFF58"/>
    <w:lvl w:ilvl="0" w:tplc="AA3EA6C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6AEE"/>
    <w:multiLevelType w:val="hybridMultilevel"/>
    <w:tmpl w:val="593CB7CA"/>
    <w:lvl w:ilvl="0" w:tplc="6054D7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28B2F96"/>
    <w:multiLevelType w:val="hybridMultilevel"/>
    <w:tmpl w:val="88B2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3772"/>
    <w:multiLevelType w:val="hybridMultilevel"/>
    <w:tmpl w:val="7B7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57DD"/>
    <w:multiLevelType w:val="hybridMultilevel"/>
    <w:tmpl w:val="1614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12E99"/>
    <w:multiLevelType w:val="hybridMultilevel"/>
    <w:tmpl w:val="28C4748E"/>
    <w:lvl w:ilvl="0" w:tplc="AA3EA6C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93095"/>
    <w:multiLevelType w:val="hybridMultilevel"/>
    <w:tmpl w:val="6910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36D5"/>
    <w:multiLevelType w:val="hybridMultilevel"/>
    <w:tmpl w:val="9E5E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B599F"/>
    <w:multiLevelType w:val="hybridMultilevel"/>
    <w:tmpl w:val="FDCE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E680E"/>
    <w:multiLevelType w:val="hybridMultilevel"/>
    <w:tmpl w:val="4FA86798"/>
    <w:lvl w:ilvl="0" w:tplc="AA3EA6C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3A0B"/>
    <w:multiLevelType w:val="hybridMultilevel"/>
    <w:tmpl w:val="D430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22"/>
  </w:num>
  <w:num w:numId="9">
    <w:abstractNumId w:val="20"/>
  </w:num>
  <w:num w:numId="10">
    <w:abstractNumId w:val="21"/>
  </w:num>
  <w:num w:numId="11">
    <w:abstractNumId w:val="16"/>
  </w:num>
  <w:num w:numId="12">
    <w:abstractNumId w:val="1"/>
  </w:num>
  <w:num w:numId="13">
    <w:abstractNumId w:val="34"/>
  </w:num>
  <w:num w:numId="14">
    <w:abstractNumId w:val="25"/>
  </w:num>
  <w:num w:numId="15">
    <w:abstractNumId w:val="19"/>
  </w:num>
  <w:num w:numId="16">
    <w:abstractNumId w:val="4"/>
  </w:num>
  <w:num w:numId="17">
    <w:abstractNumId w:val="26"/>
  </w:num>
  <w:num w:numId="18">
    <w:abstractNumId w:val="31"/>
  </w:num>
  <w:num w:numId="19">
    <w:abstractNumId w:val="29"/>
  </w:num>
  <w:num w:numId="20">
    <w:abstractNumId w:val="15"/>
  </w:num>
  <w:num w:numId="21">
    <w:abstractNumId w:val="35"/>
  </w:num>
  <w:num w:numId="22">
    <w:abstractNumId w:val="27"/>
  </w:num>
  <w:num w:numId="23">
    <w:abstractNumId w:val="23"/>
  </w:num>
  <w:num w:numId="24">
    <w:abstractNumId w:val="13"/>
  </w:num>
  <w:num w:numId="25">
    <w:abstractNumId w:val="24"/>
  </w:num>
  <w:num w:numId="26">
    <w:abstractNumId w:val="33"/>
  </w:num>
  <w:num w:numId="27">
    <w:abstractNumId w:val="14"/>
  </w:num>
  <w:num w:numId="28">
    <w:abstractNumId w:val="10"/>
  </w:num>
  <w:num w:numId="29">
    <w:abstractNumId w:val="11"/>
  </w:num>
  <w:num w:numId="30">
    <w:abstractNumId w:val="7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ytrA0NjUztTA2NDBQ0lEKTi0uzszPAykwNKgFACMSNQEtAAAA"/>
  </w:docVars>
  <w:rsids>
    <w:rsidRoot w:val="006270DF"/>
    <w:rsid w:val="00020D02"/>
    <w:rsid w:val="000567F2"/>
    <w:rsid w:val="00092354"/>
    <w:rsid w:val="00096A51"/>
    <w:rsid w:val="000E6513"/>
    <w:rsid w:val="000F69A7"/>
    <w:rsid w:val="00105DAE"/>
    <w:rsid w:val="00116A3C"/>
    <w:rsid w:val="0015788D"/>
    <w:rsid w:val="001621DB"/>
    <w:rsid w:val="001B0B34"/>
    <w:rsid w:val="001D2D58"/>
    <w:rsid w:val="001D2F06"/>
    <w:rsid w:val="00224DA7"/>
    <w:rsid w:val="002428B5"/>
    <w:rsid w:val="002B79DE"/>
    <w:rsid w:val="002D3316"/>
    <w:rsid w:val="00304541"/>
    <w:rsid w:val="00311AE4"/>
    <w:rsid w:val="003635AE"/>
    <w:rsid w:val="00364909"/>
    <w:rsid w:val="003945E8"/>
    <w:rsid w:val="003B529E"/>
    <w:rsid w:val="003B5B35"/>
    <w:rsid w:val="003D2141"/>
    <w:rsid w:val="003D2623"/>
    <w:rsid w:val="003E67D2"/>
    <w:rsid w:val="004246C9"/>
    <w:rsid w:val="00456F61"/>
    <w:rsid w:val="004574D8"/>
    <w:rsid w:val="00463DC5"/>
    <w:rsid w:val="004643BF"/>
    <w:rsid w:val="00470A86"/>
    <w:rsid w:val="00474E11"/>
    <w:rsid w:val="004C4E10"/>
    <w:rsid w:val="00537DE3"/>
    <w:rsid w:val="00556DA8"/>
    <w:rsid w:val="00581D2E"/>
    <w:rsid w:val="005A62BB"/>
    <w:rsid w:val="005C0AE8"/>
    <w:rsid w:val="006270DF"/>
    <w:rsid w:val="00633C3F"/>
    <w:rsid w:val="0066078D"/>
    <w:rsid w:val="00693C9C"/>
    <w:rsid w:val="006F45E2"/>
    <w:rsid w:val="00717767"/>
    <w:rsid w:val="00794154"/>
    <w:rsid w:val="00794593"/>
    <w:rsid w:val="007D24CB"/>
    <w:rsid w:val="007D4031"/>
    <w:rsid w:val="007D60A5"/>
    <w:rsid w:val="007D6941"/>
    <w:rsid w:val="007D7CA5"/>
    <w:rsid w:val="007F6B2E"/>
    <w:rsid w:val="007F7C73"/>
    <w:rsid w:val="008A2459"/>
    <w:rsid w:val="008F09B5"/>
    <w:rsid w:val="008F78CF"/>
    <w:rsid w:val="009146E0"/>
    <w:rsid w:val="00956816"/>
    <w:rsid w:val="00990D52"/>
    <w:rsid w:val="00997A42"/>
    <w:rsid w:val="009D5837"/>
    <w:rsid w:val="00A71488"/>
    <w:rsid w:val="00A7561D"/>
    <w:rsid w:val="00AA6091"/>
    <w:rsid w:val="00AC51D2"/>
    <w:rsid w:val="00AC6B40"/>
    <w:rsid w:val="00AD2716"/>
    <w:rsid w:val="00AF3609"/>
    <w:rsid w:val="00AF6755"/>
    <w:rsid w:val="00C36712"/>
    <w:rsid w:val="00C4374D"/>
    <w:rsid w:val="00C7004D"/>
    <w:rsid w:val="00C740F8"/>
    <w:rsid w:val="00CC0AD1"/>
    <w:rsid w:val="00CE3A26"/>
    <w:rsid w:val="00D237AB"/>
    <w:rsid w:val="00D23B6F"/>
    <w:rsid w:val="00D61963"/>
    <w:rsid w:val="00D65D8C"/>
    <w:rsid w:val="00DE271A"/>
    <w:rsid w:val="00DF2125"/>
    <w:rsid w:val="00E23781"/>
    <w:rsid w:val="00E734CC"/>
    <w:rsid w:val="00E975C8"/>
    <w:rsid w:val="00EC0DFA"/>
    <w:rsid w:val="00EC53DA"/>
    <w:rsid w:val="00F31919"/>
    <w:rsid w:val="00F34488"/>
    <w:rsid w:val="00F42F41"/>
    <w:rsid w:val="00F76173"/>
    <w:rsid w:val="00F91511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D37F7"/>
  <w15:chartTrackingRefBased/>
  <w15:docId w15:val="{CF8AD110-3D27-466A-BF91-03A7013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0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09B5"/>
    <w:pPr>
      <w:ind w:left="720"/>
      <w:contextualSpacing/>
    </w:pPr>
  </w:style>
  <w:style w:type="table" w:styleId="TableGrid">
    <w:name w:val="Table Grid"/>
    <w:basedOn w:val="TableNormal"/>
    <w:rsid w:val="002D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75C8"/>
    <w:rPr>
      <w:b/>
      <w:bCs/>
    </w:rPr>
  </w:style>
  <w:style w:type="character" w:customStyle="1" w:styleId="oypena">
    <w:name w:val="oypena"/>
    <w:basedOn w:val="DefaultParagraphFont"/>
    <w:rsid w:val="00CC0AD1"/>
  </w:style>
  <w:style w:type="paragraph" w:styleId="BodyText">
    <w:name w:val="Body Text"/>
    <w:link w:val="BodyTextChar"/>
    <w:uiPriority w:val="3"/>
    <w:semiHidden/>
    <w:qFormat/>
    <w:rsid w:val="00CC0AD1"/>
    <w:pPr>
      <w:spacing w:after="180" w:line="240" w:lineRule="auto"/>
    </w:pPr>
    <w:rPr>
      <w:rFonts w:ascii="Times New Roman" w:hAnsi="Times New Roman" w:cs="Times New Roman"/>
      <w:sz w:val="24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3"/>
    <w:semiHidden/>
    <w:rsid w:val="00CC0AD1"/>
    <w:rPr>
      <w:rFonts w:ascii="Times New Roman" w:hAnsi="Times New Roman" w:cs="Times New Roman"/>
      <w:sz w:val="24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A51"/>
    <w:rPr>
      <w:rFonts w:eastAsiaTheme="majorEastAsia" w:cstheme="majorBidi"/>
      <w:color w:val="2F5496" w:themeColor="accent1" w:themeShade="BF"/>
      <w:kern w:val="2"/>
      <w:sz w:val="28"/>
      <w:lang w:bidi="ar-S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583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693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ttika@bracu.ac.bd" TargetMode="External"/><Relationship Id="rId3" Type="http://schemas.openxmlformats.org/officeDocument/2006/relationships/styles" Target="styles.xml"/><Relationship Id="rId7" Type="http://schemas.openxmlformats.org/officeDocument/2006/relationships/hyperlink" Target="mailto:malabika_sarker@brown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man.mizan19922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mayra.anwar@bracu.ac.b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ittika@bracu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FEDA-722E-4520-8835-D9E240E1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2260</Words>
  <Characters>15148</Characters>
  <Application>Microsoft Office Word</Application>
  <DocSecurity>0</DocSecurity>
  <Lines>297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Mrittika Barua</dc:creator>
  <cp:keywords/>
  <dc:description/>
  <cp:lastModifiedBy>Md. Mizanur Rahman</cp:lastModifiedBy>
  <cp:revision>35</cp:revision>
  <dcterms:created xsi:type="dcterms:W3CDTF">2025-06-14T05:41:00Z</dcterms:created>
  <dcterms:modified xsi:type="dcterms:W3CDTF">2025-09-07T14:54:00Z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d8c3bbd0-905b-49ec-b830-7db017114f06</vt:lpwstr>
  </property>
</Properties>
</file>